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C9107" w14:textId="77777777" w:rsidR="00007AEB" w:rsidRDefault="00007AEB" w:rsidP="00F807F2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bookmarkStart w:id="0" w:name="_Hlk107747093"/>
      <w:r>
        <w:rPr>
          <w:noProof/>
        </w:rPr>
        <w:drawing>
          <wp:anchor distT="0" distB="0" distL="114300" distR="114300" simplePos="0" relativeHeight="251659264" behindDoc="0" locked="0" layoutInCell="1" allowOverlap="1" wp14:anchorId="52A72873" wp14:editId="13C5DFD3">
            <wp:simplePos x="0" y="0"/>
            <wp:positionH relativeFrom="margin">
              <wp:align>left</wp:align>
            </wp:positionH>
            <wp:positionV relativeFrom="paragraph">
              <wp:posOffset>161</wp:posOffset>
            </wp:positionV>
            <wp:extent cx="640080" cy="719455"/>
            <wp:effectExtent l="0" t="0" r="7620" b="4445"/>
            <wp:wrapTopAndBottom/>
            <wp:docPr id="1180804848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73A5D" w14:textId="08AE0F45" w:rsidR="0042358E" w:rsidRPr="00166BDC" w:rsidRDefault="0042358E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62F6CC56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3109F52E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660FBBCD" w14:textId="09CE2A0D" w:rsidR="0042358E" w:rsidRDefault="00F823A9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F823A9">
        <w:rPr>
          <w:rFonts w:ascii="Arial" w:hAnsi="Arial" w:cs="Arial"/>
          <w:sz w:val="24"/>
          <w:szCs w:val="24"/>
          <w:lang w:eastAsia="hr-HR"/>
        </w:rPr>
        <w:t>POVJERENS</w:t>
      </w:r>
      <w:r w:rsidR="00F807F2">
        <w:rPr>
          <w:rFonts w:ascii="Arial" w:hAnsi="Arial" w:cs="Arial"/>
          <w:sz w:val="24"/>
          <w:szCs w:val="24"/>
          <w:lang w:eastAsia="hr-HR"/>
        </w:rPr>
        <w:t>T</w:t>
      </w:r>
      <w:r w:rsidRPr="00F823A9">
        <w:rPr>
          <w:rFonts w:ascii="Arial" w:hAnsi="Arial" w:cs="Arial"/>
          <w:sz w:val="24"/>
          <w:szCs w:val="24"/>
          <w:lang w:eastAsia="hr-HR"/>
        </w:rPr>
        <w:t>VO ZA RASPOLAGANJE NEKRETNINAMA</w:t>
      </w:r>
    </w:p>
    <w:p w14:paraId="0F3ABAEF" w14:textId="64AC5C4D" w:rsidR="00F823A9" w:rsidRPr="00F823A9" w:rsidRDefault="00F823A9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U VLASNIŠTVU GRADA IVANIĆ-GRADA</w:t>
      </w:r>
    </w:p>
    <w:p w14:paraId="04A49C5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D8B9E0" w14:textId="77777777" w:rsidR="00F807F2" w:rsidRDefault="00F807F2" w:rsidP="00F807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024-05/25-10/3</w:t>
      </w:r>
    </w:p>
    <w:p w14:paraId="655F756E" w14:textId="576D514C" w:rsidR="00F807F2" w:rsidRDefault="00F807F2" w:rsidP="00F807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238-10-02/25-25</w:t>
      </w:r>
    </w:p>
    <w:p w14:paraId="1A28D980" w14:textId="77777777" w:rsidR="00F807F2" w:rsidRDefault="00F807F2" w:rsidP="00F807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8. rujna 2025.</w:t>
      </w:r>
    </w:p>
    <w:p w14:paraId="2C2CC37E" w14:textId="77777777" w:rsidR="00F807F2" w:rsidRDefault="00F807F2" w:rsidP="00F807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610EA94" w14:textId="77777777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2040C4D" w14:textId="7C2B57FA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007AEB">
        <w:rPr>
          <w:rFonts w:ascii="Arial" w:eastAsia="Times New Roman" w:hAnsi="Arial" w:cs="Arial"/>
          <w:sz w:val="24"/>
          <w:szCs w:val="24"/>
        </w:rPr>
        <w:t xml:space="preserve">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058CC53" w14:textId="0A621210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                        </w:t>
      </w:r>
      <w:r w:rsidR="00F807F2"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Pr="00166BDC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59A36AA3" w14:textId="77777777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465B8835" w14:textId="77777777" w:rsidR="00007AEB" w:rsidRDefault="00007AEB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F96D32A" w14:textId="1E9EEC92" w:rsidR="0042358E" w:rsidRPr="00166BDC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PREDMET:</w:t>
      </w:r>
      <w:r w:rsidR="00F807F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Prijedlog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Odl</w:t>
      </w:r>
      <w:bookmarkStart w:id="1" w:name="_Hlk107662858"/>
      <w:r>
        <w:rPr>
          <w:rFonts w:ascii="Arial" w:eastAsia="Times New Roman" w:hAnsi="Arial" w:cs="Arial"/>
          <w:b/>
          <w:sz w:val="24"/>
          <w:szCs w:val="24"/>
        </w:rPr>
        <w:t>uke</w:t>
      </w:r>
      <w:r w:rsidR="00F823A9" w:rsidRPr="00F823A9">
        <w:t xml:space="preserve">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o odabiru najpovoljnije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g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ponud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itelja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 xml:space="preserve">za kupnju </w:t>
      </w:r>
      <w:r w:rsidR="00244CCA" w:rsidRPr="00244CCA">
        <w:rPr>
          <w:rFonts w:ascii="Arial" w:eastAsia="Times New Roman" w:hAnsi="Arial" w:cs="Arial"/>
          <w:b/>
          <w:sz w:val="24"/>
          <w:szCs w:val="24"/>
        </w:rPr>
        <w:t>zemljišta u</w:t>
      </w:r>
      <w:r w:rsidR="00F807F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44CCA" w:rsidRPr="00244CCA">
        <w:rPr>
          <w:rFonts w:ascii="Arial" w:eastAsia="Times New Roman" w:hAnsi="Arial" w:cs="Arial"/>
          <w:b/>
          <w:sz w:val="24"/>
          <w:szCs w:val="24"/>
        </w:rPr>
        <w:t>Poduzetničkoj zoni Ivanić-Grad Sjever – Zona 6 radi izgradnje gospodarskih objekata</w:t>
      </w:r>
    </w:p>
    <w:p w14:paraId="367ACDD0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07DA3140" w14:textId="1AD43308" w:rsidR="00007AEB" w:rsidRDefault="0042358E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sz w:val="24"/>
          <w:szCs w:val="24"/>
          <w:lang w:eastAsia="hr-HR"/>
        </w:rPr>
        <w:t>Poštovani</w:t>
      </w:r>
      <w:r w:rsidR="00007AEB">
        <w:rPr>
          <w:rFonts w:ascii="Arial" w:hAnsi="Arial" w:cs="Arial"/>
          <w:iCs/>
          <w:sz w:val="24"/>
          <w:szCs w:val="24"/>
          <w:lang w:eastAsia="hr-HR"/>
        </w:rPr>
        <w:t xml:space="preserve">, </w:t>
      </w:r>
    </w:p>
    <w:p w14:paraId="12E0138B" w14:textId="77777777" w:rsidR="00007AEB" w:rsidRDefault="00007AEB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</w:p>
    <w:p w14:paraId="05B01E25" w14:textId="4DCADC9B" w:rsidR="0042358E" w:rsidRPr="00007AEB" w:rsidRDefault="0042358E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Temeljem</w:t>
      </w:r>
      <w:r w:rsidR="00F807F2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sz w:val="24"/>
          <w:szCs w:val="24"/>
          <w:lang w:eastAsia="hr-HR"/>
        </w:rPr>
        <w:t xml:space="preserve">članka </w:t>
      </w:r>
      <w:r w:rsidR="00F823A9">
        <w:rPr>
          <w:rFonts w:ascii="Arial" w:hAnsi="Arial" w:cs="Arial"/>
          <w:sz w:val="24"/>
          <w:szCs w:val="24"/>
          <w:lang w:eastAsia="hr-HR"/>
        </w:rPr>
        <w:t>21</w:t>
      </w:r>
      <w:r w:rsidRPr="00166BDC">
        <w:rPr>
          <w:rFonts w:ascii="Arial" w:hAnsi="Arial" w:cs="Arial"/>
          <w:sz w:val="24"/>
          <w:szCs w:val="24"/>
          <w:lang w:eastAsia="hr-HR"/>
        </w:rPr>
        <w:t>.</w:t>
      </w:r>
      <w:r w:rsidR="00007AEB">
        <w:rPr>
          <w:rFonts w:ascii="Arial" w:hAnsi="Arial" w:cs="Arial"/>
          <w:sz w:val="24"/>
          <w:szCs w:val="24"/>
          <w:lang w:eastAsia="hr-HR"/>
        </w:rPr>
        <w:t xml:space="preserve"> </w:t>
      </w:r>
      <w:r w:rsidR="00F823A9" w:rsidRPr="00F823A9">
        <w:rPr>
          <w:rFonts w:ascii="Arial" w:hAnsi="Arial" w:cs="Arial"/>
          <w:sz w:val="24"/>
          <w:szCs w:val="24"/>
          <w:lang w:eastAsia="hr-HR"/>
        </w:rPr>
        <w:t>Odluke o raspolaganju nekretninama u vlasništvu Grada Ivanić-Grada (Službeni</w:t>
      </w:r>
      <w:r w:rsidR="00F807F2">
        <w:rPr>
          <w:rFonts w:ascii="Arial" w:hAnsi="Arial" w:cs="Arial"/>
          <w:sz w:val="24"/>
          <w:szCs w:val="24"/>
          <w:lang w:eastAsia="hr-HR"/>
        </w:rPr>
        <w:t xml:space="preserve"> </w:t>
      </w:r>
      <w:r w:rsidR="00F823A9" w:rsidRPr="00F823A9">
        <w:rPr>
          <w:rFonts w:ascii="Arial" w:hAnsi="Arial" w:cs="Arial"/>
          <w:sz w:val="24"/>
          <w:szCs w:val="24"/>
          <w:lang w:eastAsia="hr-HR"/>
        </w:rPr>
        <w:t>glasnik Grada Ivanić-Grada, broj 06/13, 07/21)</w:t>
      </w:r>
      <w:r w:rsidR="00D54DDC">
        <w:rPr>
          <w:rFonts w:ascii="Arial" w:hAnsi="Arial" w:cs="Arial"/>
          <w:sz w:val="24"/>
          <w:szCs w:val="24"/>
          <w:lang w:eastAsia="hr-HR"/>
        </w:rPr>
        <w:t>,</w:t>
      </w:r>
      <w:r w:rsidR="00F823A9">
        <w:rPr>
          <w:rFonts w:ascii="Arial" w:hAnsi="Arial" w:cs="Arial"/>
          <w:sz w:val="24"/>
          <w:szCs w:val="24"/>
          <w:lang w:eastAsia="hr-HR"/>
        </w:rPr>
        <w:t xml:space="preserve"> Povjerenstvo za</w:t>
      </w:r>
      <w:r w:rsidR="00F807F2">
        <w:rPr>
          <w:rFonts w:ascii="Arial" w:hAnsi="Arial" w:cs="Arial"/>
          <w:sz w:val="24"/>
          <w:szCs w:val="24"/>
          <w:lang w:eastAsia="hr-HR"/>
        </w:rPr>
        <w:t xml:space="preserve"> </w:t>
      </w:r>
      <w:r w:rsidR="00F823A9">
        <w:rPr>
          <w:rFonts w:ascii="Arial" w:hAnsi="Arial" w:cs="Arial"/>
          <w:sz w:val="24"/>
          <w:szCs w:val="24"/>
          <w:lang w:eastAsia="hr-HR"/>
        </w:rPr>
        <w:t xml:space="preserve">raspolaganje nekretninama u vlasništvu </w:t>
      </w:r>
      <w:r w:rsidRPr="00166BDC">
        <w:rPr>
          <w:rFonts w:ascii="Arial" w:hAnsi="Arial" w:cs="Arial"/>
          <w:sz w:val="24"/>
          <w:szCs w:val="24"/>
          <w:lang w:eastAsia="hr-HR"/>
        </w:rPr>
        <w:t>Grada Ivanić-Grada utvrdi</w:t>
      </w:r>
      <w:r w:rsidR="00007AEB">
        <w:rPr>
          <w:rFonts w:ascii="Arial" w:hAnsi="Arial" w:cs="Arial"/>
          <w:sz w:val="24"/>
          <w:szCs w:val="24"/>
          <w:lang w:eastAsia="hr-HR"/>
        </w:rPr>
        <w:t xml:space="preserve">lo </w:t>
      </w:r>
      <w:r w:rsidRPr="00166BDC">
        <w:rPr>
          <w:rFonts w:ascii="Arial" w:hAnsi="Arial" w:cs="Arial"/>
          <w:sz w:val="24"/>
          <w:szCs w:val="24"/>
          <w:lang w:eastAsia="hr-HR"/>
        </w:rPr>
        <w:t>je prijedlog</w:t>
      </w:r>
    </w:p>
    <w:p w14:paraId="50811FF9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B46595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A9BB9B" w14:textId="77777777" w:rsidR="0042358E" w:rsidRPr="00244CCA" w:rsidRDefault="0042358E" w:rsidP="00007AE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6D6D3A2B" w14:textId="04B34230" w:rsidR="00F823A9" w:rsidRPr="00244CCA" w:rsidRDefault="00007AEB" w:rsidP="00244CC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2" w:name="_Hlk107663943"/>
      <w:bookmarkStart w:id="3" w:name="_Hlk113914559"/>
      <w:bookmarkStart w:id="4" w:name="_Hlk114587318"/>
      <w:r w:rsidRPr="00244CCA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F823A9" w:rsidRPr="00244CCA">
        <w:rPr>
          <w:rFonts w:ascii="Arial" w:eastAsia="Times New Roman" w:hAnsi="Arial" w:cs="Arial"/>
          <w:b/>
          <w:sz w:val="24"/>
          <w:szCs w:val="24"/>
        </w:rPr>
        <w:t>odabiru najpovoljnije</w:t>
      </w:r>
      <w:r w:rsidRPr="00244CCA">
        <w:rPr>
          <w:rFonts w:ascii="Arial" w:eastAsia="Times New Roman" w:hAnsi="Arial" w:cs="Arial"/>
          <w:b/>
          <w:sz w:val="24"/>
          <w:szCs w:val="24"/>
        </w:rPr>
        <w:t xml:space="preserve">g </w:t>
      </w:r>
      <w:r w:rsidR="00F823A9" w:rsidRPr="00244CCA">
        <w:rPr>
          <w:rFonts w:ascii="Arial" w:eastAsia="Times New Roman" w:hAnsi="Arial" w:cs="Arial"/>
          <w:b/>
          <w:sz w:val="24"/>
          <w:szCs w:val="24"/>
        </w:rPr>
        <w:t>ponud</w:t>
      </w:r>
      <w:r w:rsidRPr="00244CCA">
        <w:rPr>
          <w:rFonts w:ascii="Arial" w:eastAsia="Times New Roman" w:hAnsi="Arial" w:cs="Arial"/>
          <w:b/>
          <w:sz w:val="24"/>
          <w:szCs w:val="24"/>
        </w:rPr>
        <w:t xml:space="preserve">itelja </w:t>
      </w:r>
      <w:r w:rsidR="00F823A9" w:rsidRPr="00244CCA">
        <w:rPr>
          <w:rFonts w:ascii="Arial" w:eastAsia="Times New Roman" w:hAnsi="Arial" w:cs="Arial"/>
          <w:b/>
          <w:sz w:val="24"/>
          <w:szCs w:val="24"/>
        </w:rPr>
        <w:t xml:space="preserve">za kupnju </w:t>
      </w:r>
      <w:r w:rsidR="00244CCA" w:rsidRPr="00244CCA">
        <w:rPr>
          <w:rFonts w:ascii="Arial" w:hAnsi="Arial" w:cs="Arial"/>
          <w:b/>
          <w:kern w:val="2"/>
          <w:sz w:val="24"/>
          <w:szCs w:val="24"/>
          <w:lang w:eastAsia="zh-CN" w:bidi="hi-IN"/>
        </w:rPr>
        <w:t>zemljišta u Poduzetničkoj zoni Ivanić-Grad Sjever – Zona 6 radi izgradnje gospodarskih objekata</w:t>
      </w:r>
    </w:p>
    <w:bookmarkEnd w:id="2"/>
    <w:bookmarkEnd w:id="3"/>
    <w:bookmarkEnd w:id="4"/>
    <w:p w14:paraId="3F5CDD2C" w14:textId="77777777" w:rsidR="00007AEB" w:rsidRDefault="00007AEB" w:rsidP="00F807F2">
      <w:pPr>
        <w:pStyle w:val="Bezproreda"/>
        <w:rPr>
          <w:lang w:eastAsia="hr-HR"/>
        </w:rPr>
      </w:pPr>
    </w:p>
    <w:p w14:paraId="4EB32528" w14:textId="77777777" w:rsidR="00F807F2" w:rsidRDefault="00F807F2" w:rsidP="0042358E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eastAsia="hr-HR"/>
        </w:rPr>
      </w:pPr>
    </w:p>
    <w:p w14:paraId="2D2C0901" w14:textId="7A7DFF2C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>Predlaže</w:t>
      </w:r>
      <w:r w:rsidR="00007AEB">
        <w:rPr>
          <w:rFonts w:ascii="Arial" w:hAnsi="Arial" w:cs="Arial"/>
          <w:bCs/>
          <w:iCs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 xml:space="preserve">se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Ivanić-Grada kako bi isto dalo svoje mišljenje</w:t>
      </w:r>
      <w:r w:rsidR="00B53D8A">
        <w:rPr>
          <w:rFonts w:ascii="Arial" w:hAnsi="Arial" w:cs="Arial"/>
          <w:iCs/>
          <w:color w:val="000000"/>
          <w:sz w:val="24"/>
          <w:szCs w:val="24"/>
          <w:lang w:eastAsia="hr-HR"/>
        </w:rPr>
        <w:t>,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odnosno iznijelo određeni prijedlog.</w:t>
      </w:r>
    </w:p>
    <w:p w14:paraId="0D6224C3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9290590" w14:textId="15156DED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Za</w:t>
      </w:r>
      <w:r w:rsidR="00F807F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izvjestit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>eljicu</w:t>
      </w:r>
      <w:r w:rsidR="00F807F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na sjednici Gradskog vijeća određuje se </w:t>
      </w:r>
      <w:r w:rsidR="008F1032">
        <w:rPr>
          <w:rFonts w:ascii="Arial" w:hAnsi="Arial" w:cs="Arial"/>
          <w:iCs/>
          <w:color w:val="000000"/>
          <w:sz w:val="24"/>
          <w:szCs w:val="24"/>
          <w:lang w:eastAsia="hr-HR"/>
        </w:rPr>
        <w:t>Mari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na Šiprak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>,</w:t>
      </w:r>
      <w:r w:rsidR="00F807F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>p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ročelnica Upravnog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odjela za lokalnu samoupravu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pravne poslove i društvene djelatnosti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.</w:t>
      </w:r>
    </w:p>
    <w:p w14:paraId="05C72C0C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31054B05" w14:textId="77777777" w:rsidR="00007AEB" w:rsidRDefault="00007AEB" w:rsidP="00007AEB">
      <w:pPr>
        <w:pStyle w:val="Bezproreda"/>
        <w:rPr>
          <w:lang w:eastAsia="hr-HR"/>
        </w:rPr>
      </w:pPr>
    </w:p>
    <w:p w14:paraId="14B0BB58" w14:textId="5CC29CC6" w:rsidR="00E369D9" w:rsidRDefault="0042358E" w:rsidP="00E369D9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       </w:t>
      </w:r>
    </w:p>
    <w:p w14:paraId="52BFE700" w14:textId="77777777" w:rsidR="00007AEB" w:rsidRDefault="00007AEB" w:rsidP="00E369D9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2F551103" w14:textId="3F393D93" w:rsidR="00212B38" w:rsidRDefault="00212B38" w:rsidP="00212B38">
      <w:pPr>
        <w:pStyle w:val="Bezproreda"/>
        <w:jc w:val="right"/>
        <w:rPr>
          <w:rFonts w:ascii="Arial" w:hAnsi="Arial" w:cs="Arial"/>
          <w:sz w:val="24"/>
          <w:szCs w:val="24"/>
          <w:lang w:eastAsia="hr-HR"/>
        </w:rPr>
      </w:pPr>
      <w:r w:rsidRPr="00F823A9">
        <w:rPr>
          <w:rFonts w:ascii="Arial" w:hAnsi="Arial" w:cs="Arial"/>
          <w:sz w:val="24"/>
          <w:szCs w:val="24"/>
          <w:lang w:eastAsia="hr-HR"/>
        </w:rPr>
        <w:t>POVJERENS</w:t>
      </w:r>
      <w:r w:rsidR="00D5154F">
        <w:rPr>
          <w:rFonts w:ascii="Arial" w:hAnsi="Arial" w:cs="Arial"/>
          <w:sz w:val="24"/>
          <w:szCs w:val="24"/>
          <w:lang w:eastAsia="hr-HR"/>
        </w:rPr>
        <w:t>T</w:t>
      </w:r>
      <w:r w:rsidRPr="00F823A9">
        <w:rPr>
          <w:rFonts w:ascii="Arial" w:hAnsi="Arial" w:cs="Arial"/>
          <w:sz w:val="24"/>
          <w:szCs w:val="24"/>
          <w:lang w:eastAsia="hr-HR"/>
        </w:rPr>
        <w:t>VO ZA RASPOLAGANJE NEKRETNINAMA</w:t>
      </w:r>
    </w:p>
    <w:p w14:paraId="6D7A6A7E" w14:textId="6406B4B5" w:rsidR="00212B38" w:rsidRPr="00F823A9" w:rsidRDefault="00212B38" w:rsidP="00212B38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                                               </w:t>
      </w:r>
      <w:r w:rsidR="00F807F2">
        <w:rPr>
          <w:rFonts w:ascii="Arial" w:hAnsi="Arial" w:cs="Arial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sz w:val="24"/>
          <w:szCs w:val="24"/>
          <w:lang w:eastAsia="hr-HR"/>
        </w:rPr>
        <w:t>U VLASNIŠTVU GRADA IVANIĆ-GRADA</w:t>
      </w:r>
    </w:p>
    <w:p w14:paraId="7B941B34" w14:textId="18EBC944" w:rsidR="00E369D9" w:rsidRDefault="00E369D9" w:rsidP="00007AEB">
      <w:pPr>
        <w:spacing w:after="0" w:line="240" w:lineRule="auto"/>
        <w:ind w:left="4956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14:paraId="34890BA8" w14:textId="54A93CF3" w:rsidR="0042358E" w:rsidRPr="00E369D9" w:rsidRDefault="00E369D9" w:rsidP="00E369D9">
      <w:pPr>
        <w:spacing w:after="0" w:line="240" w:lineRule="auto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E369D9">
        <w:t xml:space="preserve"> </w:t>
      </w:r>
    </w:p>
    <w:bookmarkEnd w:id="0"/>
    <w:p w14:paraId="706FEFE5" w14:textId="77777777" w:rsidR="002801DE" w:rsidRDefault="002801DE" w:rsidP="002801DE">
      <w:pPr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0E92BD70" w14:textId="4861F139" w:rsidR="00072615" w:rsidRDefault="002801DE" w:rsidP="00280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lastRenderedPageBreak/>
        <w:t>Na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 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temelju članka 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35</w:t>
      </w:r>
      <w:r w:rsidRPr="00DA62AA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.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Zakona o lokalnoj i područnoj (regionalnoj) samoupravi (Narodne novine,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broj 33/01, 60/01, 129/05, 109/07, 125/08, 36/09, 150/11, 144/12, 19/13, 137/15, 123/17, 98/19, 144/20),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članka 35. u svezi sa člankom 391.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Zakona o vlasništvu i drugim stvarnim pravima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(Narodne novine,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broj 91/96, 68/98, 137/99, 22/00, 73/00, 129/00, 114/01, 79/06,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141/06, 146/08, 38/09, 153/09, 143/12, 152/14, 81/15, 94/17)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, </w:t>
      </w:r>
      <w:r w:rsidRPr="00124019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članka 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21</w:t>
      </w:r>
      <w:r w:rsidRPr="00124019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. 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Odluke o raspolaganju nekretninama u vlasništvu Grada Ivanić-Grada (Službeni glasnik Grada Ivanić-Grada, broj 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0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>6/13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, 0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>7/21)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 te 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članka 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3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5. Statuta Grada Ivanić-Grada (Službeni glasnik Grada Ivanić-Grada, broj </w:t>
      </w:r>
      <w:r w:rsidRPr="005036B7">
        <w:rPr>
          <w:rFonts w:ascii="Arial" w:hAnsi="Arial" w:cs="Arial"/>
          <w:kern w:val="2"/>
          <w:sz w:val="24"/>
          <w:szCs w:val="24"/>
          <w:lang w:eastAsia="zh-CN" w:bidi="hi-IN"/>
        </w:rPr>
        <w:t>01/21, 04/22)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, </w:t>
      </w:r>
      <w:r w:rsidRPr="00DA62AA">
        <w:rPr>
          <w:rFonts w:ascii="Arial" w:hAnsi="Arial" w:cs="Arial"/>
          <w:sz w:val="24"/>
          <w:szCs w:val="24"/>
        </w:rPr>
        <w:t>Grad</w:t>
      </w:r>
      <w:r>
        <w:rPr>
          <w:rFonts w:ascii="Arial" w:hAnsi="Arial" w:cs="Arial"/>
          <w:sz w:val="24"/>
          <w:szCs w:val="24"/>
        </w:rPr>
        <w:t xml:space="preserve">sko vijeće Grada Ivanić Grada na svojoj __. sjednici, održanoj dana ____________ 2025. godine, donijelo je sljedeću </w:t>
      </w:r>
    </w:p>
    <w:p w14:paraId="35BDFF47" w14:textId="77777777" w:rsidR="002801DE" w:rsidRPr="002801DE" w:rsidRDefault="002801DE" w:rsidP="002801DE">
      <w:pPr>
        <w:pStyle w:val="Bezproreda"/>
      </w:pPr>
    </w:p>
    <w:p w14:paraId="2297FA4B" w14:textId="77777777" w:rsidR="00072615" w:rsidRDefault="00072615" w:rsidP="000726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6B0E974" w14:textId="6B43C98C" w:rsidR="003807FF" w:rsidRPr="00DA62AA" w:rsidRDefault="003807FF" w:rsidP="002801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14:paraId="4121A54D" w14:textId="4BBE0F4C" w:rsidR="003807FF" w:rsidRDefault="003807FF" w:rsidP="002801D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36BB">
        <w:rPr>
          <w:rFonts w:ascii="Arial" w:hAnsi="Arial" w:cs="Arial"/>
          <w:b/>
          <w:bCs/>
          <w:sz w:val="24"/>
          <w:szCs w:val="24"/>
        </w:rPr>
        <w:t>o odabiru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 </w:t>
      </w:r>
      <w:r w:rsidRPr="00DE36BB">
        <w:rPr>
          <w:rFonts w:ascii="Arial" w:hAnsi="Arial" w:cs="Arial"/>
          <w:b/>
          <w:bCs/>
          <w:sz w:val="24"/>
          <w:szCs w:val="24"/>
        </w:rPr>
        <w:t>najpovoljnije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g </w:t>
      </w:r>
      <w:r w:rsidRPr="00DE36BB">
        <w:rPr>
          <w:rFonts w:ascii="Arial" w:hAnsi="Arial" w:cs="Arial"/>
          <w:b/>
          <w:bCs/>
          <w:sz w:val="24"/>
          <w:szCs w:val="24"/>
        </w:rPr>
        <w:t>ponud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itelja </w:t>
      </w:r>
      <w:r w:rsidRPr="00DE36BB">
        <w:rPr>
          <w:rFonts w:ascii="Arial" w:hAnsi="Arial" w:cs="Arial"/>
          <w:b/>
          <w:bCs/>
          <w:sz w:val="24"/>
          <w:szCs w:val="24"/>
        </w:rPr>
        <w:t xml:space="preserve">za kupnju </w:t>
      </w:r>
      <w:r w:rsidR="00244CCA" w:rsidRPr="00244CCA">
        <w:rPr>
          <w:rFonts w:ascii="Arial" w:hAnsi="Arial" w:cs="Arial"/>
          <w:b/>
          <w:bCs/>
          <w:sz w:val="24"/>
          <w:szCs w:val="24"/>
        </w:rPr>
        <w:t>zemljišta u Poduzetničkoj zoni Ivanić-Grad Sjever – Zona 6 radi izgradnje gospodarskih objekata</w:t>
      </w:r>
    </w:p>
    <w:p w14:paraId="19823129" w14:textId="77777777" w:rsidR="00072615" w:rsidRDefault="00072615" w:rsidP="003807F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2CF5D0E" w14:textId="01E06B54" w:rsidR="003807FF" w:rsidRPr="00250814" w:rsidRDefault="003807FF" w:rsidP="002801D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50814">
        <w:rPr>
          <w:rFonts w:ascii="Arial" w:hAnsi="Arial" w:cs="Arial"/>
          <w:b/>
          <w:bCs/>
          <w:sz w:val="24"/>
          <w:szCs w:val="24"/>
        </w:rPr>
        <w:t>I.</w:t>
      </w:r>
    </w:p>
    <w:p w14:paraId="68004F98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FE8037F" w14:textId="358A8800" w:rsidR="00244CCA" w:rsidRDefault="003807FF" w:rsidP="00923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</w:t>
      </w:r>
      <w:r w:rsidR="002801DE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vijeće Grada Ivanić-Grada utvrđuje kako je za prodaju nekretnina u vlasništvu Grada Ivanić-Grada</w:t>
      </w:r>
      <w:r w:rsidR="00244CCA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i to</w:t>
      </w:r>
      <w:r w:rsidR="0092320D">
        <w:rPr>
          <w:rFonts w:ascii="Arial" w:eastAsia="Times New Roman" w:hAnsi="Arial" w:cs="Arial"/>
          <w:sz w:val="24"/>
          <w:szCs w:val="24"/>
        </w:rPr>
        <w:t xml:space="preserve"> </w:t>
      </w:r>
      <w:r w:rsidR="00D34E8F">
        <w:rPr>
          <w:rFonts w:ascii="Arial" w:eastAsia="Times New Roman" w:hAnsi="Arial" w:cs="Arial"/>
          <w:sz w:val="24"/>
          <w:szCs w:val="24"/>
        </w:rPr>
        <w:t xml:space="preserve">sljedećih nekretnina: </w:t>
      </w:r>
      <w:r w:rsidR="0092320D" w:rsidRPr="00F22C13">
        <w:rPr>
          <w:rFonts w:ascii="Arial" w:hAnsi="Arial" w:cs="Arial"/>
          <w:b/>
          <w:bCs/>
          <w:sz w:val="24"/>
          <w:szCs w:val="24"/>
        </w:rPr>
        <w:t>k.č.br. 249/3</w:t>
      </w:r>
      <w:r w:rsidR="0092320D" w:rsidRPr="00F22C13">
        <w:rPr>
          <w:rFonts w:ascii="Arial" w:hAnsi="Arial" w:cs="Arial"/>
          <w:sz w:val="24"/>
          <w:szCs w:val="24"/>
        </w:rPr>
        <w:t>, upisana u zk</w:t>
      </w:r>
      <w:r w:rsidR="0092320D" w:rsidRPr="00AD40FD">
        <w:rPr>
          <w:rFonts w:ascii="Arial" w:hAnsi="Arial" w:cs="Arial"/>
          <w:sz w:val="24"/>
          <w:szCs w:val="24"/>
        </w:rPr>
        <w:t>. uložak 1514, k.o. Šarampov</w:t>
      </w:r>
      <w:r w:rsidR="0092320D">
        <w:rPr>
          <w:rFonts w:ascii="Arial" w:hAnsi="Arial" w:cs="Arial"/>
          <w:sz w:val="24"/>
          <w:szCs w:val="24"/>
        </w:rPr>
        <w:t xml:space="preserve">, </w:t>
      </w:r>
      <w:r w:rsidR="000E6AAA">
        <w:rPr>
          <w:rFonts w:ascii="Arial" w:hAnsi="Arial" w:cs="Arial"/>
          <w:sz w:val="24"/>
          <w:szCs w:val="24"/>
        </w:rPr>
        <w:t>površine 2301</w:t>
      </w:r>
      <w:r w:rsidR="002801DE">
        <w:rPr>
          <w:rFonts w:ascii="Arial" w:hAnsi="Arial" w:cs="Arial"/>
          <w:sz w:val="24"/>
          <w:szCs w:val="24"/>
        </w:rPr>
        <w:t xml:space="preserve"> </w:t>
      </w:r>
      <w:r w:rsidR="000E6AAA" w:rsidRPr="004156E4">
        <w:rPr>
          <w:rFonts w:ascii="Arial" w:eastAsia="Times New Roman" w:hAnsi="Arial" w:cs="Arial"/>
          <w:sz w:val="24"/>
          <w:szCs w:val="24"/>
        </w:rPr>
        <w:t>m²</w:t>
      </w:r>
      <w:r w:rsidR="000E6AAA">
        <w:rPr>
          <w:rFonts w:ascii="Arial" w:eastAsia="Times New Roman" w:hAnsi="Arial" w:cs="Arial"/>
          <w:sz w:val="24"/>
          <w:szCs w:val="24"/>
        </w:rPr>
        <w:t xml:space="preserve">, </w:t>
      </w:r>
      <w:r w:rsidR="0092320D" w:rsidRPr="007F3B11">
        <w:rPr>
          <w:rFonts w:ascii="Arial" w:hAnsi="Arial" w:cs="Arial"/>
          <w:b/>
          <w:sz w:val="24"/>
          <w:szCs w:val="24"/>
        </w:rPr>
        <w:t>k.č.br. 248/</w:t>
      </w:r>
      <w:r w:rsidR="0092320D">
        <w:rPr>
          <w:rFonts w:ascii="Arial" w:hAnsi="Arial" w:cs="Arial"/>
          <w:b/>
          <w:sz w:val="24"/>
          <w:szCs w:val="24"/>
        </w:rPr>
        <w:t>4</w:t>
      </w:r>
      <w:r w:rsidR="0092320D" w:rsidRPr="007F3B11">
        <w:rPr>
          <w:rFonts w:ascii="Arial" w:hAnsi="Arial" w:cs="Arial"/>
          <w:sz w:val="24"/>
          <w:szCs w:val="24"/>
        </w:rPr>
        <w:t xml:space="preserve">, </w:t>
      </w:r>
      <w:r w:rsidR="0092320D" w:rsidRPr="00CB736C">
        <w:rPr>
          <w:rFonts w:ascii="Arial" w:hAnsi="Arial" w:cs="Arial"/>
          <w:sz w:val="24"/>
          <w:szCs w:val="24"/>
        </w:rPr>
        <w:t>upisana u zk</w:t>
      </w:r>
      <w:r w:rsidR="0092320D" w:rsidRPr="00AD40FD">
        <w:rPr>
          <w:rFonts w:ascii="Arial" w:hAnsi="Arial" w:cs="Arial"/>
          <w:sz w:val="24"/>
          <w:szCs w:val="24"/>
        </w:rPr>
        <w:t>. uložak 1514, k.o. Šarampov</w:t>
      </w:r>
      <w:r w:rsidR="0092320D">
        <w:rPr>
          <w:rFonts w:ascii="Arial" w:hAnsi="Arial" w:cs="Arial"/>
          <w:sz w:val="24"/>
          <w:szCs w:val="24"/>
        </w:rPr>
        <w:t>,</w:t>
      </w:r>
      <w:r w:rsidR="00EE7B55">
        <w:rPr>
          <w:rFonts w:ascii="Arial" w:hAnsi="Arial" w:cs="Arial"/>
          <w:sz w:val="24"/>
          <w:szCs w:val="24"/>
        </w:rPr>
        <w:t xml:space="preserve"> </w:t>
      </w:r>
      <w:r w:rsidR="00E95A86">
        <w:rPr>
          <w:rFonts w:ascii="Arial" w:hAnsi="Arial" w:cs="Arial"/>
          <w:sz w:val="24"/>
          <w:szCs w:val="24"/>
        </w:rPr>
        <w:t xml:space="preserve">površine 7261 </w:t>
      </w:r>
      <w:r w:rsidR="00E95A86" w:rsidRPr="004156E4">
        <w:rPr>
          <w:rFonts w:ascii="Arial" w:eastAsia="Times New Roman" w:hAnsi="Arial" w:cs="Arial"/>
          <w:sz w:val="24"/>
          <w:szCs w:val="24"/>
        </w:rPr>
        <w:t>m²</w:t>
      </w:r>
      <w:r w:rsidR="00E95A86">
        <w:rPr>
          <w:rFonts w:ascii="Arial" w:eastAsia="Times New Roman" w:hAnsi="Arial" w:cs="Arial"/>
          <w:sz w:val="24"/>
          <w:szCs w:val="24"/>
        </w:rPr>
        <w:t>,</w:t>
      </w:r>
      <w:r w:rsidR="0092320D">
        <w:rPr>
          <w:rFonts w:ascii="Arial" w:hAnsi="Arial" w:cs="Arial"/>
          <w:sz w:val="24"/>
          <w:szCs w:val="24"/>
        </w:rPr>
        <w:t xml:space="preserve"> </w:t>
      </w:r>
      <w:r w:rsidR="0092320D" w:rsidRPr="00444245">
        <w:rPr>
          <w:rFonts w:ascii="Arial" w:hAnsi="Arial" w:cs="Arial"/>
          <w:b/>
          <w:bCs/>
          <w:sz w:val="24"/>
          <w:szCs w:val="24"/>
        </w:rPr>
        <w:t>k.č.br. 247/3</w:t>
      </w:r>
      <w:r w:rsidR="0092320D" w:rsidRPr="00444245">
        <w:rPr>
          <w:rFonts w:ascii="Arial" w:hAnsi="Arial" w:cs="Arial"/>
          <w:sz w:val="24"/>
          <w:szCs w:val="24"/>
        </w:rPr>
        <w:t xml:space="preserve">, upisana u </w:t>
      </w:r>
      <w:r w:rsidR="0092320D" w:rsidRPr="00AD40FD">
        <w:rPr>
          <w:rFonts w:ascii="Arial" w:hAnsi="Arial" w:cs="Arial"/>
          <w:sz w:val="24"/>
          <w:szCs w:val="24"/>
        </w:rPr>
        <w:t>zk. uložak 1203, k.o. Šarampov</w:t>
      </w:r>
      <w:r w:rsidR="00E95A86">
        <w:rPr>
          <w:rFonts w:ascii="Arial" w:hAnsi="Arial" w:cs="Arial"/>
          <w:sz w:val="24"/>
          <w:szCs w:val="24"/>
        </w:rPr>
        <w:t xml:space="preserve">, površine 3624 </w:t>
      </w:r>
      <w:r w:rsidR="00E95A86" w:rsidRPr="004156E4">
        <w:rPr>
          <w:rFonts w:ascii="Arial" w:eastAsia="Times New Roman" w:hAnsi="Arial" w:cs="Arial"/>
          <w:sz w:val="24"/>
          <w:szCs w:val="24"/>
        </w:rPr>
        <w:t>m²</w:t>
      </w:r>
      <w:r w:rsidR="0092320D">
        <w:rPr>
          <w:rFonts w:ascii="Arial" w:hAnsi="Arial" w:cs="Arial"/>
          <w:sz w:val="24"/>
          <w:szCs w:val="24"/>
        </w:rPr>
        <w:t xml:space="preserve"> i </w:t>
      </w:r>
      <w:r w:rsidR="0092320D" w:rsidRPr="007F3B11">
        <w:rPr>
          <w:rFonts w:ascii="Arial" w:hAnsi="Arial" w:cs="Arial"/>
          <w:b/>
          <w:bCs/>
          <w:sz w:val="24"/>
          <w:szCs w:val="24"/>
        </w:rPr>
        <w:t>k.č.br. 24</w:t>
      </w:r>
      <w:r w:rsidR="0092320D">
        <w:rPr>
          <w:rFonts w:ascii="Arial" w:hAnsi="Arial" w:cs="Arial"/>
          <w:b/>
          <w:bCs/>
          <w:sz w:val="24"/>
          <w:szCs w:val="24"/>
        </w:rPr>
        <w:t>6</w:t>
      </w:r>
      <w:r w:rsidR="0092320D" w:rsidRPr="007F3B11">
        <w:rPr>
          <w:rFonts w:ascii="Arial" w:hAnsi="Arial" w:cs="Arial"/>
          <w:b/>
          <w:bCs/>
          <w:sz w:val="24"/>
          <w:szCs w:val="24"/>
        </w:rPr>
        <w:t>/</w:t>
      </w:r>
      <w:r w:rsidR="0092320D">
        <w:rPr>
          <w:rFonts w:ascii="Arial" w:hAnsi="Arial" w:cs="Arial"/>
          <w:b/>
          <w:bCs/>
          <w:sz w:val="24"/>
          <w:szCs w:val="24"/>
        </w:rPr>
        <w:t>4</w:t>
      </w:r>
      <w:r w:rsidR="0092320D" w:rsidRPr="00072D2E">
        <w:rPr>
          <w:rFonts w:ascii="Arial" w:hAnsi="Arial" w:cs="Arial"/>
          <w:sz w:val="24"/>
          <w:szCs w:val="24"/>
        </w:rPr>
        <w:t>, upisana u zk</w:t>
      </w:r>
      <w:r w:rsidR="0092320D" w:rsidRPr="00AD40FD">
        <w:rPr>
          <w:rFonts w:ascii="Arial" w:hAnsi="Arial" w:cs="Arial"/>
          <w:sz w:val="24"/>
          <w:szCs w:val="24"/>
        </w:rPr>
        <w:t>. uložak 1321, k.o. Šarampov</w:t>
      </w:r>
      <w:r w:rsidR="0092320D">
        <w:rPr>
          <w:rFonts w:ascii="Arial" w:hAnsi="Arial" w:cs="Arial"/>
          <w:sz w:val="24"/>
          <w:szCs w:val="24"/>
        </w:rPr>
        <w:t>,</w:t>
      </w:r>
      <w:r w:rsidR="009D63A6">
        <w:rPr>
          <w:rFonts w:ascii="Arial" w:hAnsi="Arial" w:cs="Arial"/>
          <w:sz w:val="24"/>
          <w:szCs w:val="24"/>
        </w:rPr>
        <w:t xml:space="preserve"> površine 334 </w:t>
      </w:r>
      <w:r w:rsidR="009D63A6" w:rsidRPr="004156E4">
        <w:rPr>
          <w:rFonts w:ascii="Arial" w:eastAsia="Times New Roman" w:hAnsi="Arial" w:cs="Arial"/>
          <w:sz w:val="24"/>
          <w:szCs w:val="24"/>
        </w:rPr>
        <w:t>m²</w:t>
      </w:r>
      <w:r w:rsidR="009D63A6">
        <w:rPr>
          <w:rFonts w:ascii="Arial" w:eastAsia="Times New Roman" w:hAnsi="Arial" w:cs="Arial"/>
          <w:sz w:val="24"/>
          <w:szCs w:val="24"/>
        </w:rPr>
        <w:t>,</w:t>
      </w:r>
      <w:r w:rsidR="002801DE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objavljen Javni natječaj za prodaju </w:t>
      </w:r>
      <w:r w:rsidR="00244CCA" w:rsidRPr="00244CCA">
        <w:rPr>
          <w:rFonts w:ascii="Arial" w:eastAsia="Times New Roman" w:hAnsi="Arial" w:cs="Arial"/>
          <w:sz w:val="24"/>
          <w:szCs w:val="24"/>
        </w:rPr>
        <w:t xml:space="preserve">zemljišta u Poduzetničkoj zoni Ivanić-Grad Sjever – Zona 6 radi izgradnje gospodarskih objekata </w:t>
      </w:r>
      <w:r>
        <w:rPr>
          <w:rFonts w:ascii="Arial" w:eastAsia="Times New Roman" w:hAnsi="Arial" w:cs="Arial"/>
          <w:sz w:val="24"/>
          <w:szCs w:val="24"/>
        </w:rPr>
        <w:t xml:space="preserve">(KLASA: </w:t>
      </w:r>
      <w:r w:rsidR="005A14A7" w:rsidRPr="005A14A7">
        <w:rPr>
          <w:rFonts w:ascii="Arial" w:eastAsia="Times New Roman" w:hAnsi="Arial" w:cs="Arial"/>
          <w:sz w:val="24"/>
          <w:szCs w:val="24"/>
        </w:rPr>
        <w:t>940-01/25-03/12</w:t>
      </w:r>
      <w:r>
        <w:rPr>
          <w:rFonts w:ascii="Arial" w:eastAsia="Times New Roman" w:hAnsi="Arial" w:cs="Arial"/>
          <w:sz w:val="24"/>
          <w:szCs w:val="24"/>
        </w:rPr>
        <w:t xml:space="preserve">, URBROJ: </w:t>
      </w:r>
      <w:r w:rsidR="00244CCA" w:rsidRPr="00244CCA">
        <w:rPr>
          <w:rFonts w:ascii="Arial" w:eastAsia="Times New Roman" w:hAnsi="Arial" w:cs="Arial"/>
          <w:sz w:val="24"/>
          <w:szCs w:val="24"/>
        </w:rPr>
        <w:t>238-10-01/25-2</w:t>
      </w:r>
      <w:r>
        <w:rPr>
          <w:rFonts w:ascii="Arial" w:eastAsia="Times New Roman" w:hAnsi="Arial" w:cs="Arial"/>
          <w:sz w:val="24"/>
          <w:szCs w:val="24"/>
        </w:rPr>
        <w:t>)</w:t>
      </w:r>
      <w:r w:rsidR="005360E3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na oglasnoj ploči Grada Ivanić-Grada,</w:t>
      </w:r>
      <w:r w:rsidR="002801DE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službenoj Internet stranici Grada Ivanić-Grada</w:t>
      </w:r>
      <w:r w:rsidR="002801DE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i na lokalnoj radio stanici</w:t>
      </w:r>
      <w:r w:rsidRPr="00250814">
        <w:rPr>
          <w:rFonts w:ascii="Arial" w:eastAsia="Times New Roman" w:hAnsi="Arial" w:cs="Arial"/>
          <w:sz w:val="24"/>
          <w:szCs w:val="24"/>
        </w:rPr>
        <w:t xml:space="preserve"> dana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="005A14A7">
        <w:rPr>
          <w:rFonts w:ascii="Arial" w:eastAsia="Times New Roman" w:hAnsi="Arial" w:cs="Arial"/>
          <w:sz w:val="24"/>
          <w:szCs w:val="24"/>
        </w:rPr>
        <w:t>16</w:t>
      </w:r>
      <w:r w:rsidR="009D63A6">
        <w:rPr>
          <w:rFonts w:ascii="Arial" w:eastAsia="Times New Roman" w:hAnsi="Arial" w:cs="Arial"/>
          <w:sz w:val="24"/>
          <w:szCs w:val="24"/>
        </w:rPr>
        <w:t>.</w:t>
      </w:r>
      <w:r w:rsidR="005A14A7">
        <w:rPr>
          <w:rFonts w:ascii="Arial" w:eastAsia="Times New Roman" w:hAnsi="Arial" w:cs="Arial"/>
          <w:sz w:val="24"/>
          <w:szCs w:val="24"/>
        </w:rPr>
        <w:t xml:space="preserve"> srpnja 2025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20237C4E" w14:textId="77777777" w:rsidR="002801DE" w:rsidRDefault="002801DE" w:rsidP="002801D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0B6D9F8" w14:textId="1E9047E9" w:rsidR="003807FF" w:rsidRDefault="003807FF" w:rsidP="002801D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212B38">
        <w:rPr>
          <w:rFonts w:ascii="Arial" w:eastAsia="Times New Roman" w:hAnsi="Arial" w:cs="Arial"/>
          <w:b/>
          <w:bCs/>
          <w:sz w:val="24"/>
          <w:szCs w:val="24"/>
        </w:rPr>
        <w:t>II.</w:t>
      </w:r>
    </w:p>
    <w:p w14:paraId="64D8F59F" w14:textId="77777777" w:rsidR="006A53C4" w:rsidRDefault="006A53C4" w:rsidP="003807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9EEDC34" w14:textId="46374EC2" w:rsidR="00027F90" w:rsidRPr="00027F90" w:rsidRDefault="00027F90" w:rsidP="00027F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27F90">
        <w:rPr>
          <w:rFonts w:ascii="Arial" w:eastAsia="Times New Roman" w:hAnsi="Arial" w:cs="Arial"/>
          <w:sz w:val="24"/>
          <w:szCs w:val="24"/>
        </w:rPr>
        <w:t xml:space="preserve">Početna cijena nekretnina iz </w:t>
      </w:r>
      <w:r>
        <w:rPr>
          <w:rFonts w:ascii="Arial" w:eastAsia="Times New Roman" w:hAnsi="Arial" w:cs="Arial"/>
          <w:sz w:val="24"/>
          <w:szCs w:val="24"/>
        </w:rPr>
        <w:t>točke I.</w:t>
      </w:r>
      <w:r w:rsidRPr="00027F90">
        <w:rPr>
          <w:rFonts w:ascii="Arial" w:eastAsia="Times New Roman" w:hAnsi="Arial" w:cs="Arial"/>
          <w:sz w:val="24"/>
          <w:szCs w:val="24"/>
        </w:rPr>
        <w:t xml:space="preserve"> ove Odluke iznosi</w:t>
      </w:r>
      <w:r>
        <w:rPr>
          <w:rFonts w:ascii="Arial" w:eastAsia="Times New Roman" w:hAnsi="Arial" w:cs="Arial"/>
          <w:sz w:val="24"/>
          <w:szCs w:val="24"/>
        </w:rPr>
        <w:t>la je</w:t>
      </w:r>
      <w:r w:rsidRPr="00027F90">
        <w:rPr>
          <w:rFonts w:ascii="Arial" w:eastAsia="Times New Roman" w:hAnsi="Arial" w:cs="Arial"/>
          <w:sz w:val="24"/>
          <w:szCs w:val="24"/>
        </w:rPr>
        <w:t xml:space="preserve"> kako slijedi: </w:t>
      </w:r>
    </w:p>
    <w:p w14:paraId="1B8284D2" w14:textId="77777777" w:rsidR="00027F90" w:rsidRPr="00027F90" w:rsidRDefault="00027F90" w:rsidP="00027F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92E1C2A" w14:textId="3D479C46" w:rsidR="00027F90" w:rsidRPr="00027F90" w:rsidRDefault="00027F90" w:rsidP="00027F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27F90">
        <w:rPr>
          <w:rFonts w:ascii="Arial" w:eastAsia="Times New Roman" w:hAnsi="Arial" w:cs="Arial"/>
          <w:sz w:val="24"/>
          <w:szCs w:val="24"/>
        </w:rPr>
        <w:t>- za nekretninu označenu kao k.č.br. 249/3, k.o. Šarampov</w:t>
      </w:r>
      <w:r w:rsidR="00DC666E">
        <w:rPr>
          <w:rFonts w:ascii="Arial" w:eastAsia="Times New Roman" w:hAnsi="Arial" w:cs="Arial"/>
          <w:sz w:val="24"/>
          <w:szCs w:val="24"/>
        </w:rPr>
        <w:t xml:space="preserve"> </w:t>
      </w:r>
      <w:r w:rsidRPr="00027F90">
        <w:rPr>
          <w:rFonts w:ascii="Arial" w:eastAsia="Times New Roman" w:hAnsi="Arial" w:cs="Arial"/>
          <w:sz w:val="24"/>
          <w:szCs w:val="24"/>
        </w:rPr>
        <w:t>38.600,00 eura,</w:t>
      </w:r>
    </w:p>
    <w:p w14:paraId="62875729" w14:textId="40B2F2AD" w:rsidR="00027F90" w:rsidRPr="00027F90" w:rsidRDefault="00027F90" w:rsidP="00027F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27F90">
        <w:rPr>
          <w:rFonts w:ascii="Arial" w:eastAsia="Times New Roman" w:hAnsi="Arial" w:cs="Arial"/>
          <w:sz w:val="24"/>
          <w:szCs w:val="24"/>
        </w:rPr>
        <w:t>- za nekretninu označenu kao k.č.br. 248/4, k.o. Šarampov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027F90">
        <w:rPr>
          <w:rFonts w:ascii="Arial" w:eastAsia="Times New Roman" w:hAnsi="Arial" w:cs="Arial"/>
          <w:sz w:val="24"/>
          <w:szCs w:val="24"/>
        </w:rPr>
        <w:t>121.600,00 eura,</w:t>
      </w:r>
    </w:p>
    <w:p w14:paraId="687EED94" w14:textId="31D395B6" w:rsidR="006A53C4" w:rsidRDefault="00027F90" w:rsidP="00027F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27F90">
        <w:rPr>
          <w:rFonts w:ascii="Arial" w:eastAsia="Times New Roman" w:hAnsi="Arial" w:cs="Arial"/>
          <w:sz w:val="24"/>
          <w:szCs w:val="24"/>
        </w:rPr>
        <w:t>- za nekretninu označenu kao k.č.br. 247/3, k.o. Šarampov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027F90">
        <w:rPr>
          <w:rFonts w:ascii="Arial" w:eastAsia="Times New Roman" w:hAnsi="Arial" w:cs="Arial"/>
          <w:sz w:val="24"/>
          <w:szCs w:val="24"/>
        </w:rPr>
        <w:t>60.700,00 eura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6D1B01B1" w14:textId="2C31127F" w:rsidR="00027F90" w:rsidRDefault="00027F90" w:rsidP="00027F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Pr="00027F90">
        <w:rPr>
          <w:rFonts w:ascii="Arial" w:eastAsia="Times New Roman" w:hAnsi="Arial" w:cs="Arial"/>
          <w:sz w:val="24"/>
          <w:szCs w:val="24"/>
        </w:rPr>
        <w:t>za nekretninu označenu kao k.č.br. 246/4, k.o. Šarampov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027F90">
        <w:rPr>
          <w:rFonts w:ascii="Arial" w:eastAsia="Times New Roman" w:hAnsi="Arial" w:cs="Arial"/>
          <w:sz w:val="24"/>
          <w:szCs w:val="24"/>
        </w:rPr>
        <w:t>578,00 eura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59A35ECF" w14:textId="77777777" w:rsidR="006A53C4" w:rsidRDefault="006A53C4" w:rsidP="006A53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1567D71" w14:textId="4A45AFB4" w:rsidR="006A53C4" w:rsidRDefault="006A53C4" w:rsidP="006A53C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244CCA">
        <w:rPr>
          <w:rFonts w:ascii="Arial" w:eastAsia="Times New Roman" w:hAnsi="Arial" w:cs="Arial"/>
          <w:sz w:val="24"/>
          <w:szCs w:val="24"/>
        </w:rPr>
        <w:t>Za</w:t>
      </w:r>
      <w:r w:rsidR="00DC666E">
        <w:rPr>
          <w:rFonts w:ascii="Arial" w:eastAsia="Times New Roman" w:hAnsi="Arial" w:cs="Arial"/>
          <w:sz w:val="24"/>
          <w:szCs w:val="24"/>
        </w:rPr>
        <w:t xml:space="preserve"> </w:t>
      </w:r>
      <w:r w:rsidRPr="00244CCA">
        <w:rPr>
          <w:rFonts w:ascii="Arial" w:eastAsia="Times New Roman" w:hAnsi="Arial" w:cs="Arial"/>
          <w:sz w:val="24"/>
          <w:szCs w:val="24"/>
        </w:rPr>
        <w:t xml:space="preserve">svaku od navedenih nekretnina </w:t>
      </w:r>
      <w:r>
        <w:rPr>
          <w:rFonts w:ascii="Arial" w:eastAsia="Times New Roman" w:hAnsi="Arial" w:cs="Arial"/>
          <w:sz w:val="24"/>
          <w:szCs w:val="24"/>
        </w:rPr>
        <w:t xml:space="preserve">iz javnog natječaja bilo je </w:t>
      </w:r>
      <w:r w:rsidRPr="00244CCA">
        <w:rPr>
          <w:rFonts w:ascii="Arial" w:eastAsia="Times New Roman" w:hAnsi="Arial" w:cs="Arial"/>
          <w:sz w:val="24"/>
          <w:szCs w:val="24"/>
        </w:rPr>
        <w:t>potrebno podnijeti pojedinačnu ponudu,</w:t>
      </w:r>
      <w:r>
        <w:rPr>
          <w:rFonts w:ascii="Arial" w:eastAsia="Times New Roman" w:hAnsi="Arial" w:cs="Arial"/>
          <w:sz w:val="24"/>
          <w:szCs w:val="24"/>
        </w:rPr>
        <w:t xml:space="preserve"> a one</w:t>
      </w:r>
      <w:r w:rsidRPr="00244CCA">
        <w:rPr>
          <w:rFonts w:ascii="Arial" w:eastAsia="Times New Roman" w:hAnsi="Arial" w:cs="Arial"/>
          <w:sz w:val="24"/>
          <w:szCs w:val="24"/>
        </w:rPr>
        <w:t xml:space="preserve"> </w:t>
      </w:r>
      <w:r w:rsidRPr="00F915CE">
        <w:rPr>
          <w:rFonts w:ascii="Arial" w:eastAsia="Times New Roman" w:hAnsi="Arial" w:cs="Arial"/>
          <w:bCs/>
          <w:sz w:val="24"/>
          <w:szCs w:val="24"/>
          <w:lang w:eastAsia="hr-HR"/>
        </w:rPr>
        <w:t>čine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jednu cjelinu</w:t>
      </w:r>
      <w:r w:rsidRPr="00F915C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i p</w:t>
      </w:r>
      <w:r w:rsidRPr="00F915CE">
        <w:rPr>
          <w:rFonts w:ascii="Arial" w:eastAsia="Times New Roman" w:hAnsi="Arial" w:cs="Arial"/>
          <w:bCs/>
          <w:sz w:val="24"/>
          <w:szCs w:val="24"/>
          <w:lang w:eastAsia="hr-HR"/>
        </w:rPr>
        <w:t>rodaju se isključivo zajedno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6DC19A6B" w14:textId="77777777" w:rsidR="00D82C7F" w:rsidRDefault="00D82C7F" w:rsidP="006A53C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352D458" w14:textId="151EB38E" w:rsidR="00D82C7F" w:rsidRDefault="00D82C7F" w:rsidP="006A53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>Najpovoljniji</w:t>
      </w:r>
      <w:r>
        <w:rPr>
          <w:rFonts w:ascii="Arial" w:eastAsia="Times New Roman" w:hAnsi="Arial" w:cs="Arial"/>
          <w:sz w:val="24"/>
          <w:szCs w:val="24"/>
        </w:rPr>
        <w:t>m</w:t>
      </w:r>
      <w:r w:rsidRPr="00D82C7F">
        <w:rPr>
          <w:rFonts w:ascii="Arial" w:eastAsia="Times New Roman" w:hAnsi="Arial" w:cs="Arial"/>
          <w:sz w:val="24"/>
          <w:szCs w:val="24"/>
        </w:rPr>
        <w:t xml:space="preserve"> ponuditelj</w:t>
      </w:r>
      <w:r>
        <w:rPr>
          <w:rFonts w:ascii="Arial" w:eastAsia="Times New Roman" w:hAnsi="Arial" w:cs="Arial"/>
          <w:sz w:val="24"/>
          <w:szCs w:val="24"/>
        </w:rPr>
        <w:t>em smatra se</w:t>
      </w:r>
      <w:r w:rsidRPr="00D82C7F">
        <w:rPr>
          <w:rFonts w:ascii="Arial" w:eastAsia="Times New Roman" w:hAnsi="Arial" w:cs="Arial"/>
          <w:sz w:val="24"/>
          <w:szCs w:val="24"/>
        </w:rPr>
        <w:t xml:space="preserve"> onaj koji, uz ispunjenje uvjeta iz natječaja, za </w:t>
      </w:r>
      <w:r w:rsidR="00EE7B55">
        <w:rPr>
          <w:rFonts w:ascii="Arial" w:eastAsia="Times New Roman" w:hAnsi="Arial" w:cs="Arial"/>
          <w:sz w:val="24"/>
          <w:szCs w:val="24"/>
        </w:rPr>
        <w:t>sv</w:t>
      </w:r>
      <w:r>
        <w:rPr>
          <w:rFonts w:ascii="Arial" w:eastAsia="Times New Roman" w:hAnsi="Arial" w:cs="Arial"/>
          <w:sz w:val="24"/>
          <w:szCs w:val="24"/>
        </w:rPr>
        <w:t xml:space="preserve">e </w:t>
      </w:r>
      <w:r w:rsidRPr="00D82C7F">
        <w:rPr>
          <w:rFonts w:ascii="Arial" w:eastAsia="Times New Roman" w:hAnsi="Arial" w:cs="Arial"/>
          <w:sz w:val="24"/>
          <w:szCs w:val="24"/>
        </w:rPr>
        <w:t xml:space="preserve">nekretnine iz </w:t>
      </w:r>
      <w:r>
        <w:rPr>
          <w:rFonts w:ascii="Arial" w:eastAsia="Times New Roman" w:hAnsi="Arial" w:cs="Arial"/>
          <w:sz w:val="24"/>
          <w:szCs w:val="24"/>
        </w:rPr>
        <w:t>natječaja</w:t>
      </w:r>
      <w:r w:rsidRPr="00D82C7F">
        <w:rPr>
          <w:rFonts w:ascii="Arial" w:eastAsia="Times New Roman" w:hAnsi="Arial" w:cs="Arial"/>
          <w:sz w:val="24"/>
          <w:szCs w:val="24"/>
        </w:rPr>
        <w:t xml:space="preserve"> ponudi ukupno najviši izno</w:t>
      </w:r>
      <w:r w:rsidR="00DC666E">
        <w:rPr>
          <w:rFonts w:ascii="Arial" w:eastAsia="Times New Roman" w:hAnsi="Arial" w:cs="Arial"/>
          <w:sz w:val="24"/>
          <w:szCs w:val="24"/>
        </w:rPr>
        <w:t xml:space="preserve">s kupoprodajne </w:t>
      </w:r>
      <w:r w:rsidRPr="00D82C7F">
        <w:rPr>
          <w:rFonts w:ascii="Arial" w:eastAsia="Times New Roman" w:hAnsi="Arial" w:cs="Arial"/>
          <w:sz w:val="24"/>
          <w:szCs w:val="24"/>
        </w:rPr>
        <w:t>cijen</w:t>
      </w:r>
      <w:r w:rsidR="00DC666E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792A947D" w14:textId="77777777" w:rsidR="00DC666E" w:rsidRDefault="00DC666E" w:rsidP="00DC666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CE45259" w14:textId="45521634" w:rsidR="006A53C4" w:rsidRPr="006A53C4" w:rsidRDefault="006A53C4" w:rsidP="00DC666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6A53C4">
        <w:rPr>
          <w:rFonts w:ascii="Arial" w:eastAsia="Times New Roman" w:hAnsi="Arial" w:cs="Arial"/>
          <w:b/>
          <w:bCs/>
          <w:sz w:val="24"/>
          <w:szCs w:val="24"/>
        </w:rPr>
        <w:t>III.</w:t>
      </w:r>
    </w:p>
    <w:p w14:paraId="18AAA4C2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1D4C719" w14:textId="2AB4C979" w:rsidR="003807FF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</w:t>
      </w:r>
      <w:r w:rsidR="00DC666E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za raspolaganje nekretninama u vlasništvu Grada Ivanić-Grada utvrdilo je kako su za nekretninu označenu kao</w:t>
      </w:r>
      <w:r w:rsidR="006A53C4">
        <w:rPr>
          <w:rFonts w:ascii="Arial" w:eastAsia="Times New Roman" w:hAnsi="Arial" w:cs="Arial"/>
          <w:sz w:val="24"/>
          <w:szCs w:val="24"/>
        </w:rPr>
        <w:t xml:space="preserve"> </w:t>
      </w:r>
      <w:r w:rsidR="00AE068F" w:rsidRPr="00F22C13">
        <w:rPr>
          <w:rFonts w:ascii="Arial" w:hAnsi="Arial" w:cs="Arial"/>
          <w:b/>
          <w:bCs/>
          <w:sz w:val="24"/>
          <w:szCs w:val="24"/>
        </w:rPr>
        <w:t>k.č.br. 249/3</w:t>
      </w:r>
      <w:r w:rsidR="00AE068F" w:rsidRPr="00F22C13">
        <w:rPr>
          <w:rFonts w:ascii="Arial" w:hAnsi="Arial" w:cs="Arial"/>
          <w:sz w:val="24"/>
          <w:szCs w:val="24"/>
        </w:rPr>
        <w:t>, upisan</w:t>
      </w:r>
      <w:r w:rsidR="00AE068F">
        <w:rPr>
          <w:rFonts w:ascii="Arial" w:hAnsi="Arial" w:cs="Arial"/>
          <w:sz w:val="24"/>
          <w:szCs w:val="24"/>
        </w:rPr>
        <w:t>u</w:t>
      </w:r>
      <w:r w:rsidR="00AE068F" w:rsidRPr="00F22C13">
        <w:rPr>
          <w:rFonts w:ascii="Arial" w:hAnsi="Arial" w:cs="Arial"/>
          <w:sz w:val="24"/>
          <w:szCs w:val="24"/>
        </w:rPr>
        <w:t xml:space="preserve"> u zk</w:t>
      </w:r>
      <w:r w:rsidR="00AE068F" w:rsidRPr="00AD40FD">
        <w:rPr>
          <w:rFonts w:ascii="Arial" w:hAnsi="Arial" w:cs="Arial"/>
          <w:sz w:val="24"/>
          <w:szCs w:val="24"/>
        </w:rPr>
        <w:t>. uložak 1514, k.o. Šarampov</w:t>
      </w:r>
      <w:r w:rsidRPr="00212B38">
        <w:rPr>
          <w:rFonts w:ascii="Arial" w:eastAsia="Times New Roman" w:hAnsi="Arial" w:cs="Arial"/>
          <w:sz w:val="24"/>
          <w:szCs w:val="24"/>
        </w:rPr>
        <w:t>,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Pr="00AB5453">
        <w:rPr>
          <w:rFonts w:ascii="Arial" w:eastAsia="Times New Roman" w:hAnsi="Arial" w:cs="Arial"/>
          <w:sz w:val="24"/>
          <w:szCs w:val="24"/>
        </w:rPr>
        <w:t>pristigle sljedeće ponude</w:t>
      </w:r>
      <w:r w:rsidRPr="00212B38">
        <w:rPr>
          <w:rFonts w:ascii="Arial" w:eastAsia="Times New Roman" w:hAnsi="Arial" w:cs="Arial"/>
          <w:sz w:val="24"/>
          <w:szCs w:val="24"/>
        </w:rPr>
        <w:t>:</w:t>
      </w:r>
    </w:p>
    <w:p w14:paraId="0301D065" w14:textId="77777777" w:rsidR="00CE0C3A" w:rsidRDefault="00CE0C3A" w:rsidP="003807F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0AE6F947" w14:textId="3AE10E2C" w:rsidR="003807FF" w:rsidRDefault="00DC666E" w:rsidP="003807F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5" w:name="_Hlk208484499"/>
      <w:r>
        <w:rPr>
          <w:rFonts w:ascii="Arial" w:eastAsia="Times New Roman" w:hAnsi="Arial" w:cs="Arial"/>
          <w:sz w:val="24"/>
          <w:szCs w:val="24"/>
        </w:rPr>
        <w:t>p</w:t>
      </w:r>
      <w:r w:rsidR="003807FF">
        <w:rPr>
          <w:rFonts w:ascii="Arial" w:eastAsia="Times New Roman" w:hAnsi="Arial" w:cs="Arial"/>
          <w:sz w:val="24"/>
          <w:szCs w:val="24"/>
        </w:rPr>
        <w:t>onuda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3807FF">
        <w:rPr>
          <w:rFonts w:ascii="Arial" w:eastAsia="Times New Roman" w:hAnsi="Arial" w:cs="Arial"/>
          <w:sz w:val="24"/>
          <w:szCs w:val="24"/>
        </w:rPr>
        <w:t>po</w:t>
      </w:r>
      <w:r w:rsidR="00212B38">
        <w:rPr>
          <w:rFonts w:ascii="Arial" w:eastAsia="Times New Roman" w:hAnsi="Arial" w:cs="Arial"/>
          <w:sz w:val="24"/>
          <w:szCs w:val="24"/>
        </w:rPr>
        <w:t>n</w:t>
      </w:r>
      <w:r w:rsidR="003807FF">
        <w:rPr>
          <w:rFonts w:ascii="Arial" w:eastAsia="Times New Roman" w:hAnsi="Arial" w:cs="Arial"/>
          <w:sz w:val="24"/>
          <w:szCs w:val="24"/>
        </w:rPr>
        <w:t>uditelja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="008C6CC8">
        <w:rPr>
          <w:rFonts w:ascii="Arial" w:eastAsia="Times New Roman" w:hAnsi="Arial" w:cs="Arial"/>
          <w:sz w:val="24"/>
          <w:szCs w:val="24"/>
        </w:rPr>
        <w:t>L</w:t>
      </w:r>
      <w:r w:rsidR="00AE068F">
        <w:rPr>
          <w:rFonts w:ascii="Arial" w:eastAsia="Times New Roman" w:hAnsi="Arial" w:cs="Arial"/>
          <w:sz w:val="24"/>
          <w:szCs w:val="24"/>
        </w:rPr>
        <w:t>AVATERA</w:t>
      </w:r>
      <w:r w:rsidR="003807FF">
        <w:rPr>
          <w:rFonts w:ascii="Arial" w:eastAsia="Times New Roman" w:hAnsi="Arial" w:cs="Arial"/>
          <w:sz w:val="24"/>
          <w:szCs w:val="24"/>
        </w:rPr>
        <w:t xml:space="preserve"> d.o.o., s ponuđenom cijenom za predmetnu nekretninu u iznosu od </w:t>
      </w:r>
      <w:r w:rsidR="00AE068F">
        <w:rPr>
          <w:rFonts w:ascii="Arial" w:eastAsia="Times New Roman" w:hAnsi="Arial" w:cs="Arial"/>
          <w:sz w:val="24"/>
          <w:szCs w:val="24"/>
        </w:rPr>
        <w:t>60.000</w:t>
      </w:r>
      <w:r w:rsidR="003807FF">
        <w:rPr>
          <w:rFonts w:ascii="Arial" w:eastAsia="Times New Roman" w:hAnsi="Arial" w:cs="Arial"/>
          <w:sz w:val="24"/>
          <w:szCs w:val="24"/>
        </w:rPr>
        <w:t>,00 EUR (</w:t>
      </w:r>
      <w:r w:rsidR="00212B38">
        <w:rPr>
          <w:rFonts w:ascii="Arial" w:eastAsia="Times New Roman" w:hAnsi="Arial" w:cs="Arial"/>
          <w:sz w:val="24"/>
          <w:szCs w:val="24"/>
        </w:rPr>
        <w:t xml:space="preserve">slovima: </w:t>
      </w:r>
      <w:r w:rsidR="00AE068F">
        <w:rPr>
          <w:rFonts w:ascii="Arial" w:eastAsia="Times New Roman" w:hAnsi="Arial" w:cs="Arial"/>
          <w:sz w:val="24"/>
          <w:szCs w:val="24"/>
        </w:rPr>
        <w:t>šezdeset</w:t>
      </w:r>
      <w:r w:rsidR="008C6CC8">
        <w:rPr>
          <w:rFonts w:ascii="Arial" w:eastAsia="Times New Roman" w:hAnsi="Arial" w:cs="Arial"/>
          <w:sz w:val="24"/>
          <w:szCs w:val="24"/>
        </w:rPr>
        <w:t>tisuć</w:t>
      </w:r>
      <w:r w:rsidR="00AE068F">
        <w:rPr>
          <w:rFonts w:ascii="Arial" w:eastAsia="Times New Roman" w:hAnsi="Arial" w:cs="Arial"/>
          <w:sz w:val="24"/>
          <w:szCs w:val="24"/>
        </w:rPr>
        <w:t>a</w:t>
      </w:r>
      <w:r w:rsidR="003807FF">
        <w:rPr>
          <w:rFonts w:ascii="Arial" w:eastAsia="Times New Roman" w:hAnsi="Arial" w:cs="Arial"/>
          <w:sz w:val="24"/>
          <w:szCs w:val="24"/>
        </w:rPr>
        <w:t>eur</w:t>
      </w:r>
      <w:r w:rsidR="00AE068F">
        <w:rPr>
          <w:rFonts w:ascii="Arial" w:eastAsia="Times New Roman" w:hAnsi="Arial" w:cs="Arial"/>
          <w:sz w:val="24"/>
          <w:szCs w:val="24"/>
        </w:rPr>
        <w:t>a</w:t>
      </w:r>
      <w:r w:rsidR="003807FF">
        <w:rPr>
          <w:rFonts w:ascii="Arial" w:eastAsia="Times New Roman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59F5E18C" w14:textId="3CEBB78D" w:rsidR="003807FF" w:rsidRDefault="00DC666E" w:rsidP="003807F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3807FF">
        <w:rPr>
          <w:rFonts w:ascii="Arial" w:eastAsia="Times New Roman" w:hAnsi="Arial" w:cs="Arial"/>
          <w:sz w:val="24"/>
          <w:szCs w:val="24"/>
        </w:rPr>
        <w:t>onuda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3807FF">
        <w:rPr>
          <w:rFonts w:ascii="Arial" w:eastAsia="Times New Roman" w:hAnsi="Arial" w:cs="Arial"/>
          <w:sz w:val="24"/>
          <w:szCs w:val="24"/>
        </w:rPr>
        <w:t xml:space="preserve">ponuditelja </w:t>
      </w:r>
      <w:r w:rsidR="00AE068F">
        <w:rPr>
          <w:rFonts w:ascii="Arial" w:eastAsia="Times New Roman" w:hAnsi="Arial" w:cs="Arial"/>
          <w:sz w:val="24"/>
          <w:szCs w:val="24"/>
        </w:rPr>
        <w:t>PULVIS d.o.o.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="003807FF">
        <w:rPr>
          <w:rFonts w:ascii="Arial" w:eastAsia="Times New Roman" w:hAnsi="Arial" w:cs="Arial"/>
          <w:sz w:val="24"/>
          <w:szCs w:val="24"/>
        </w:rPr>
        <w:t xml:space="preserve">s ponuđenom cijenom za predmetnu nekretninu u iznosu od </w:t>
      </w:r>
      <w:r w:rsidR="00AE068F">
        <w:rPr>
          <w:rFonts w:ascii="Arial" w:eastAsia="Times New Roman" w:hAnsi="Arial" w:cs="Arial"/>
          <w:sz w:val="24"/>
          <w:szCs w:val="24"/>
        </w:rPr>
        <w:t>85.000,00</w:t>
      </w:r>
      <w:r w:rsidR="00CE0C3A">
        <w:rPr>
          <w:rFonts w:ascii="Arial" w:eastAsia="Times New Roman" w:hAnsi="Arial" w:cs="Arial"/>
          <w:sz w:val="24"/>
          <w:szCs w:val="24"/>
        </w:rPr>
        <w:t xml:space="preserve"> </w:t>
      </w:r>
      <w:r w:rsidR="003807FF">
        <w:rPr>
          <w:rFonts w:ascii="Arial" w:eastAsia="Times New Roman" w:hAnsi="Arial" w:cs="Arial"/>
          <w:sz w:val="24"/>
          <w:szCs w:val="24"/>
        </w:rPr>
        <w:t>EUR (</w:t>
      </w:r>
      <w:r w:rsidR="00212B38">
        <w:rPr>
          <w:rFonts w:ascii="Arial" w:eastAsia="Times New Roman" w:hAnsi="Arial" w:cs="Arial"/>
          <w:sz w:val="24"/>
          <w:szCs w:val="24"/>
        </w:rPr>
        <w:t xml:space="preserve">slovima: </w:t>
      </w:r>
      <w:r w:rsidR="00AE068F">
        <w:rPr>
          <w:rFonts w:ascii="Arial" w:eastAsia="Times New Roman" w:hAnsi="Arial" w:cs="Arial"/>
          <w:sz w:val="24"/>
          <w:szCs w:val="24"/>
        </w:rPr>
        <w:t>osamdesetpett</w:t>
      </w:r>
      <w:r w:rsidR="00CE0C3A">
        <w:rPr>
          <w:rFonts w:ascii="Arial" w:eastAsia="Times New Roman" w:hAnsi="Arial" w:cs="Arial"/>
          <w:sz w:val="24"/>
          <w:szCs w:val="24"/>
        </w:rPr>
        <w:t>isuća</w:t>
      </w:r>
      <w:r w:rsidR="003807FF">
        <w:rPr>
          <w:rFonts w:ascii="Arial" w:eastAsia="Times New Roman" w:hAnsi="Arial" w:cs="Arial"/>
          <w:sz w:val="24"/>
          <w:szCs w:val="24"/>
        </w:rPr>
        <w:t>eura)</w:t>
      </w:r>
      <w:r w:rsidR="00CE0C3A">
        <w:rPr>
          <w:rFonts w:ascii="Arial" w:eastAsia="Times New Roman" w:hAnsi="Arial" w:cs="Arial"/>
          <w:sz w:val="24"/>
          <w:szCs w:val="24"/>
        </w:rPr>
        <w:t>,</w:t>
      </w:r>
    </w:p>
    <w:p w14:paraId="1F2D3D7B" w14:textId="2688FF1A" w:rsidR="00CE0C3A" w:rsidRDefault="00DC666E" w:rsidP="003807F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p</w:t>
      </w:r>
      <w:r w:rsidR="00CE0C3A">
        <w:rPr>
          <w:rFonts w:ascii="Arial" w:eastAsia="Times New Roman" w:hAnsi="Arial" w:cs="Arial"/>
          <w:sz w:val="24"/>
          <w:szCs w:val="24"/>
        </w:rPr>
        <w:t>onuda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CE0C3A">
        <w:rPr>
          <w:rFonts w:ascii="Arial" w:eastAsia="Times New Roman" w:hAnsi="Arial" w:cs="Arial"/>
          <w:sz w:val="24"/>
          <w:szCs w:val="24"/>
        </w:rPr>
        <w:t xml:space="preserve">ponuditelja </w:t>
      </w:r>
      <w:r w:rsidR="00463285">
        <w:rPr>
          <w:rFonts w:ascii="Arial" w:eastAsia="Times New Roman" w:hAnsi="Arial" w:cs="Arial"/>
          <w:sz w:val="24"/>
          <w:szCs w:val="24"/>
        </w:rPr>
        <w:t>MI MARIS d.o.o.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="00CE0C3A">
        <w:rPr>
          <w:rFonts w:ascii="Arial" w:eastAsia="Times New Roman" w:hAnsi="Arial" w:cs="Arial"/>
          <w:sz w:val="24"/>
          <w:szCs w:val="24"/>
        </w:rPr>
        <w:t xml:space="preserve">s ponuđenom cijenom za predmetnu nekretninu u iznosu od </w:t>
      </w:r>
      <w:r w:rsidR="00463285">
        <w:rPr>
          <w:rFonts w:ascii="Arial" w:eastAsia="Times New Roman" w:hAnsi="Arial" w:cs="Arial"/>
          <w:sz w:val="24"/>
          <w:szCs w:val="24"/>
        </w:rPr>
        <w:t>40.063,00</w:t>
      </w:r>
      <w:r w:rsidR="00CE0C3A">
        <w:rPr>
          <w:rFonts w:ascii="Arial" w:eastAsia="Times New Roman" w:hAnsi="Arial" w:cs="Arial"/>
          <w:sz w:val="24"/>
          <w:szCs w:val="24"/>
        </w:rPr>
        <w:t xml:space="preserve"> EUR (slovima: </w:t>
      </w:r>
      <w:r w:rsidR="00463285">
        <w:rPr>
          <w:rFonts w:ascii="Arial" w:eastAsia="Times New Roman" w:hAnsi="Arial" w:cs="Arial"/>
          <w:sz w:val="24"/>
          <w:szCs w:val="24"/>
        </w:rPr>
        <w:t>četrdeset</w:t>
      </w:r>
      <w:r w:rsidR="00CE0C3A">
        <w:rPr>
          <w:rFonts w:ascii="Arial" w:eastAsia="Times New Roman" w:hAnsi="Arial" w:cs="Arial"/>
          <w:sz w:val="24"/>
          <w:szCs w:val="24"/>
        </w:rPr>
        <w:t>tisućaš</w:t>
      </w:r>
      <w:r w:rsidR="00463285">
        <w:rPr>
          <w:rFonts w:ascii="Arial" w:eastAsia="Times New Roman" w:hAnsi="Arial" w:cs="Arial"/>
          <w:sz w:val="24"/>
          <w:szCs w:val="24"/>
        </w:rPr>
        <w:t>ezdesettri</w:t>
      </w:r>
      <w:r w:rsidR="00CE0C3A">
        <w:rPr>
          <w:rFonts w:ascii="Arial" w:eastAsia="Times New Roman" w:hAnsi="Arial" w:cs="Arial"/>
          <w:sz w:val="24"/>
          <w:szCs w:val="24"/>
        </w:rPr>
        <w:t>eura)</w:t>
      </w:r>
      <w:r w:rsidR="00AE068F">
        <w:rPr>
          <w:rFonts w:ascii="Arial" w:eastAsia="Times New Roman" w:hAnsi="Arial" w:cs="Arial"/>
          <w:sz w:val="24"/>
          <w:szCs w:val="24"/>
        </w:rPr>
        <w:t>,</w:t>
      </w:r>
    </w:p>
    <w:p w14:paraId="0B05B92E" w14:textId="70AF4FA0" w:rsidR="00AE068F" w:rsidRDefault="00DC666E" w:rsidP="00AE068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AE068F">
        <w:rPr>
          <w:rFonts w:ascii="Arial" w:eastAsia="Times New Roman" w:hAnsi="Arial" w:cs="Arial"/>
          <w:sz w:val="24"/>
          <w:szCs w:val="24"/>
        </w:rPr>
        <w:t xml:space="preserve">onuda ponuditelja </w:t>
      </w:r>
      <w:r w:rsidR="00463285">
        <w:rPr>
          <w:rFonts w:ascii="Arial" w:eastAsia="Times New Roman" w:hAnsi="Arial" w:cs="Arial"/>
          <w:sz w:val="24"/>
          <w:szCs w:val="24"/>
        </w:rPr>
        <w:t xml:space="preserve">EMENDOR </w:t>
      </w:r>
      <w:bookmarkStart w:id="6" w:name="_Hlk208229836"/>
      <w:r w:rsidR="00340029">
        <w:rPr>
          <w:rFonts w:ascii="Arial" w:eastAsia="Times New Roman" w:hAnsi="Arial" w:cs="Arial"/>
          <w:sz w:val="24"/>
          <w:szCs w:val="24"/>
        </w:rPr>
        <w:t>Advanced Solutions</w:t>
      </w:r>
      <w:r w:rsidR="00AE068F">
        <w:rPr>
          <w:rFonts w:ascii="Arial" w:eastAsia="Times New Roman" w:hAnsi="Arial" w:cs="Arial"/>
          <w:sz w:val="24"/>
          <w:szCs w:val="24"/>
        </w:rPr>
        <w:t xml:space="preserve"> </w:t>
      </w:r>
      <w:bookmarkEnd w:id="6"/>
      <w:r w:rsidR="00AE068F">
        <w:rPr>
          <w:rFonts w:ascii="Arial" w:eastAsia="Times New Roman" w:hAnsi="Arial" w:cs="Arial"/>
          <w:sz w:val="24"/>
          <w:szCs w:val="24"/>
        </w:rPr>
        <w:t xml:space="preserve">d.o.o., s ponuđenom cijenom za predmetnu nekretninu u iznosu od </w:t>
      </w:r>
      <w:r w:rsidR="00463285">
        <w:rPr>
          <w:rFonts w:ascii="Arial" w:eastAsia="Times New Roman" w:hAnsi="Arial" w:cs="Arial"/>
          <w:sz w:val="24"/>
          <w:szCs w:val="24"/>
        </w:rPr>
        <w:t>60.286,20</w:t>
      </w:r>
      <w:r w:rsidR="00AE068F">
        <w:rPr>
          <w:rFonts w:ascii="Arial" w:eastAsia="Times New Roman" w:hAnsi="Arial" w:cs="Arial"/>
          <w:sz w:val="24"/>
          <w:szCs w:val="24"/>
        </w:rPr>
        <w:t xml:space="preserve"> EUR (slovima: </w:t>
      </w:r>
      <w:r w:rsidR="00463285">
        <w:rPr>
          <w:rFonts w:ascii="Arial" w:eastAsia="Times New Roman" w:hAnsi="Arial" w:cs="Arial"/>
          <w:sz w:val="24"/>
          <w:szCs w:val="24"/>
        </w:rPr>
        <w:t>šez</w:t>
      </w:r>
      <w:r w:rsidR="00AE068F">
        <w:rPr>
          <w:rFonts w:ascii="Arial" w:eastAsia="Times New Roman" w:hAnsi="Arial" w:cs="Arial"/>
          <w:sz w:val="24"/>
          <w:szCs w:val="24"/>
        </w:rPr>
        <w:t>desettisuća</w:t>
      </w:r>
      <w:r w:rsidR="00463285">
        <w:rPr>
          <w:rFonts w:ascii="Arial" w:eastAsia="Times New Roman" w:hAnsi="Arial" w:cs="Arial"/>
          <w:sz w:val="24"/>
          <w:szCs w:val="24"/>
        </w:rPr>
        <w:t>dvjestoosamdesetšest</w:t>
      </w:r>
      <w:r w:rsidR="00AE068F">
        <w:rPr>
          <w:rFonts w:ascii="Arial" w:eastAsia="Times New Roman" w:hAnsi="Arial" w:cs="Arial"/>
          <w:sz w:val="24"/>
          <w:szCs w:val="24"/>
        </w:rPr>
        <w:t>eur</w:t>
      </w:r>
      <w:r w:rsidR="00463285">
        <w:rPr>
          <w:rFonts w:ascii="Arial" w:eastAsia="Times New Roman" w:hAnsi="Arial" w:cs="Arial"/>
          <w:sz w:val="24"/>
          <w:szCs w:val="24"/>
        </w:rPr>
        <w:t>advadesetcenti</w:t>
      </w:r>
      <w:r w:rsidR="00AE068F">
        <w:rPr>
          <w:rFonts w:ascii="Arial" w:eastAsia="Times New Roman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3DC00828" w14:textId="4A129E7D" w:rsidR="00AE068F" w:rsidRPr="00AE068F" w:rsidRDefault="00DC666E" w:rsidP="00AE068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AE068F">
        <w:rPr>
          <w:rFonts w:ascii="Arial" w:eastAsia="Times New Roman" w:hAnsi="Arial" w:cs="Arial"/>
          <w:sz w:val="24"/>
          <w:szCs w:val="24"/>
        </w:rPr>
        <w:t xml:space="preserve">onuda ponuditelja LUKAČ d.o.o., s ponuđenom cijenom za predmetnu nekretninu u iznosu od </w:t>
      </w:r>
      <w:r w:rsidR="00463285">
        <w:rPr>
          <w:rFonts w:ascii="Arial" w:eastAsia="Times New Roman" w:hAnsi="Arial" w:cs="Arial"/>
          <w:sz w:val="24"/>
          <w:szCs w:val="24"/>
        </w:rPr>
        <w:t>70.755,75</w:t>
      </w:r>
      <w:r w:rsidR="00AE068F">
        <w:rPr>
          <w:rFonts w:ascii="Arial" w:eastAsia="Times New Roman" w:hAnsi="Arial" w:cs="Arial"/>
          <w:sz w:val="24"/>
          <w:szCs w:val="24"/>
        </w:rPr>
        <w:t xml:space="preserve"> EUR (slovima: sedamdesettisuća</w:t>
      </w:r>
      <w:r w:rsidR="00463285">
        <w:rPr>
          <w:rFonts w:ascii="Arial" w:eastAsia="Times New Roman" w:hAnsi="Arial" w:cs="Arial"/>
          <w:sz w:val="24"/>
          <w:szCs w:val="24"/>
        </w:rPr>
        <w:t>sedamstopedesetpet</w:t>
      </w:r>
      <w:r w:rsidR="00AE068F">
        <w:rPr>
          <w:rFonts w:ascii="Arial" w:eastAsia="Times New Roman" w:hAnsi="Arial" w:cs="Arial"/>
          <w:sz w:val="24"/>
          <w:szCs w:val="24"/>
        </w:rPr>
        <w:t>eur</w:t>
      </w:r>
      <w:r w:rsidR="00463285">
        <w:rPr>
          <w:rFonts w:ascii="Arial" w:eastAsia="Times New Roman" w:hAnsi="Arial" w:cs="Arial"/>
          <w:sz w:val="24"/>
          <w:szCs w:val="24"/>
        </w:rPr>
        <w:t>asedamdesetpetcenti</w:t>
      </w:r>
      <w:r w:rsidR="00AE068F">
        <w:rPr>
          <w:rFonts w:ascii="Arial" w:eastAsia="Times New Roman" w:hAnsi="Arial" w:cs="Arial"/>
          <w:sz w:val="24"/>
          <w:szCs w:val="24"/>
        </w:rPr>
        <w:t>).</w:t>
      </w:r>
    </w:p>
    <w:p w14:paraId="1858492D" w14:textId="77777777" w:rsidR="00CE0C3A" w:rsidRDefault="00CE0C3A" w:rsidP="00CE0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bookmarkEnd w:id="5"/>
    <w:p w14:paraId="7183DA4E" w14:textId="77777777" w:rsidR="00DC666E" w:rsidRDefault="00DC666E" w:rsidP="00CE0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6C5EEB6" w14:textId="382DE26F" w:rsidR="00CE0C3A" w:rsidRDefault="00CE0C3A" w:rsidP="00CE0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</w:t>
      </w:r>
      <w:r w:rsidR="00DC666E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za raspolaganje nekretninama u vlasništvu Grada Ivanić-Grada utvrdilo je kako su za nekretninu označenu kao </w:t>
      </w:r>
      <w:r w:rsidRPr="00CE0C3A">
        <w:rPr>
          <w:rFonts w:ascii="Arial" w:eastAsia="Times New Roman" w:hAnsi="Arial" w:cs="Arial"/>
          <w:b/>
          <w:bCs/>
          <w:sz w:val="24"/>
          <w:szCs w:val="24"/>
        </w:rPr>
        <w:t>k.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č.br. 24</w:t>
      </w:r>
      <w:r w:rsidR="00B550D5">
        <w:rPr>
          <w:rFonts w:ascii="Arial" w:eastAsia="Times New Roman" w:hAnsi="Arial" w:cs="Arial"/>
          <w:b/>
          <w:bCs/>
          <w:sz w:val="24"/>
          <w:szCs w:val="24"/>
        </w:rPr>
        <w:t>8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/</w:t>
      </w:r>
      <w:r w:rsidR="00B550D5">
        <w:rPr>
          <w:rFonts w:ascii="Arial" w:eastAsia="Times New Roman" w:hAnsi="Arial" w:cs="Arial"/>
          <w:b/>
          <w:bCs/>
          <w:sz w:val="24"/>
          <w:szCs w:val="24"/>
        </w:rPr>
        <w:t>4</w:t>
      </w:r>
      <w:r w:rsidRPr="00250814">
        <w:rPr>
          <w:rFonts w:ascii="Arial" w:eastAsia="Times New Roman" w:hAnsi="Arial" w:cs="Arial"/>
          <w:sz w:val="24"/>
          <w:szCs w:val="24"/>
        </w:rPr>
        <w:t>,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 w:rsidR="00F7574E">
        <w:rPr>
          <w:rFonts w:ascii="Arial" w:eastAsia="Times New Roman" w:hAnsi="Arial" w:cs="Arial"/>
          <w:sz w:val="24"/>
          <w:szCs w:val="24"/>
        </w:rPr>
        <w:t xml:space="preserve"> uložak</w:t>
      </w:r>
      <w:r w:rsidRPr="00250814">
        <w:rPr>
          <w:rFonts w:ascii="Arial" w:eastAsia="Times New Roman" w:hAnsi="Arial" w:cs="Arial"/>
          <w:sz w:val="24"/>
          <w:szCs w:val="24"/>
        </w:rPr>
        <w:t xml:space="preserve"> 1514, k.o. Šarampov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AB5453">
        <w:rPr>
          <w:rFonts w:ascii="Arial" w:eastAsia="Times New Roman" w:hAnsi="Arial" w:cs="Arial"/>
          <w:sz w:val="24"/>
          <w:szCs w:val="24"/>
        </w:rPr>
        <w:t>pristigle sljedeće ponude</w:t>
      </w:r>
      <w:r w:rsidRPr="00212B38">
        <w:rPr>
          <w:rFonts w:ascii="Arial" w:eastAsia="Times New Roman" w:hAnsi="Arial" w:cs="Arial"/>
          <w:sz w:val="24"/>
          <w:szCs w:val="24"/>
        </w:rPr>
        <w:t>:</w:t>
      </w:r>
    </w:p>
    <w:p w14:paraId="7A15841A" w14:textId="77777777" w:rsidR="00CE0C3A" w:rsidRDefault="00CE0C3A" w:rsidP="00CE0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BCFD11D" w14:textId="77DE1545" w:rsidR="00B550D5" w:rsidRDefault="00DC666E" w:rsidP="00B550D5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B550D5">
        <w:rPr>
          <w:rFonts w:ascii="Arial" w:eastAsia="Times New Roman" w:hAnsi="Arial" w:cs="Arial"/>
          <w:sz w:val="24"/>
          <w:szCs w:val="24"/>
        </w:rPr>
        <w:t>onuda ponuditelja LAVATERA d.o.o., s ponuđenom cijenom za predmetnu nekretninu u iznosu od 188.000,00 EUR (slovima: stoosamdesetosamtisućaeura)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6E9642D0" w14:textId="7B1F77E8" w:rsidR="00B550D5" w:rsidRDefault="00DC666E" w:rsidP="00B550D5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B550D5">
        <w:rPr>
          <w:rFonts w:ascii="Arial" w:eastAsia="Times New Roman" w:hAnsi="Arial" w:cs="Arial"/>
          <w:sz w:val="24"/>
          <w:szCs w:val="24"/>
        </w:rPr>
        <w:t>onuda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550D5">
        <w:rPr>
          <w:rFonts w:ascii="Arial" w:eastAsia="Times New Roman" w:hAnsi="Arial" w:cs="Arial"/>
          <w:sz w:val="24"/>
          <w:szCs w:val="24"/>
        </w:rPr>
        <w:t>ponuditelja PULVIS d.o.o.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="00B550D5">
        <w:rPr>
          <w:rFonts w:ascii="Arial" w:eastAsia="Times New Roman" w:hAnsi="Arial" w:cs="Arial"/>
          <w:sz w:val="24"/>
          <w:szCs w:val="24"/>
        </w:rPr>
        <w:t>s ponuđenom cijenom za predmetnu nekretninu u iznosu od 265.000,00 EUR (slovima: dvjestošezdesetpettisućaeura),</w:t>
      </w:r>
    </w:p>
    <w:p w14:paraId="158E1A61" w14:textId="75FA17F2" w:rsidR="00B550D5" w:rsidRDefault="00DC666E" w:rsidP="00B550D5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B550D5">
        <w:rPr>
          <w:rFonts w:ascii="Arial" w:eastAsia="Times New Roman" w:hAnsi="Arial" w:cs="Arial"/>
          <w:sz w:val="24"/>
          <w:szCs w:val="24"/>
        </w:rPr>
        <w:t>onuda ponuditelja MI MARIS d.o.o.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="00B550D5">
        <w:rPr>
          <w:rFonts w:ascii="Arial" w:eastAsia="Times New Roman" w:hAnsi="Arial" w:cs="Arial"/>
          <w:sz w:val="24"/>
          <w:szCs w:val="24"/>
        </w:rPr>
        <w:t>s ponuđenom cijenom za predmetnu nekretninu u iznosu od 126.293,00 EUR (slovima: stodvadesetšesttisućadvjestodevedesettrieura),</w:t>
      </w:r>
    </w:p>
    <w:p w14:paraId="0796B59C" w14:textId="365D7064" w:rsidR="00B550D5" w:rsidRDefault="00DC666E" w:rsidP="00B550D5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B550D5">
        <w:rPr>
          <w:rFonts w:ascii="Arial" w:eastAsia="Times New Roman" w:hAnsi="Arial" w:cs="Arial"/>
          <w:sz w:val="24"/>
          <w:szCs w:val="24"/>
        </w:rPr>
        <w:t xml:space="preserve">onuda ponuditelja EMENDOR </w:t>
      </w:r>
      <w:r w:rsidR="00340029">
        <w:rPr>
          <w:rFonts w:ascii="Arial" w:eastAsia="Times New Roman" w:hAnsi="Arial" w:cs="Arial"/>
          <w:sz w:val="24"/>
          <w:szCs w:val="24"/>
        </w:rPr>
        <w:t xml:space="preserve">Advanced Solutions </w:t>
      </w:r>
      <w:r w:rsidR="00B550D5">
        <w:rPr>
          <w:rFonts w:ascii="Arial" w:eastAsia="Times New Roman" w:hAnsi="Arial" w:cs="Arial"/>
          <w:sz w:val="24"/>
          <w:szCs w:val="24"/>
        </w:rPr>
        <w:t>d.o.o., s ponuđenom cijenom za predmetnu nekretninu u iznosu od 190.238,20 EUR (slovima: stodevedesettisućadvjestotridesetosameuradvadesetcenti)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3BC1E841" w14:textId="4FDBBE7C" w:rsidR="00B550D5" w:rsidRDefault="00DC666E" w:rsidP="00B550D5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B550D5">
        <w:rPr>
          <w:rFonts w:ascii="Arial" w:eastAsia="Times New Roman" w:hAnsi="Arial" w:cs="Arial"/>
          <w:sz w:val="24"/>
          <w:szCs w:val="24"/>
        </w:rPr>
        <w:t>onuda ponuditelja LUKAČ d.o.o., s ponuđenom cijenom za predmetnu nekretninu u iznosu od 223.275,75 EUR (slovima: dvjestodvedesettritisućedvjestosedamdesetpeteurasedamdesetpetcenti).</w:t>
      </w:r>
    </w:p>
    <w:p w14:paraId="33DC8DEE" w14:textId="77777777" w:rsidR="0076649D" w:rsidRDefault="0076649D" w:rsidP="00DC666E">
      <w:pPr>
        <w:pStyle w:val="Bezproreda"/>
      </w:pPr>
    </w:p>
    <w:p w14:paraId="506B7DC2" w14:textId="77777777" w:rsidR="00DC666E" w:rsidRDefault="00DC666E" w:rsidP="007664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181580E" w14:textId="3C2772CA" w:rsidR="0076649D" w:rsidRDefault="0076649D" w:rsidP="007664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Povjerenstvo za raspolaganje nekretninama u vlasništvu Grada Ivanić-Grada utvrdilo je kako su za nekretninu označenu kao </w:t>
      </w:r>
      <w:r w:rsidRPr="00CE0C3A">
        <w:rPr>
          <w:rFonts w:ascii="Arial" w:eastAsia="Times New Roman" w:hAnsi="Arial" w:cs="Arial"/>
          <w:b/>
          <w:bCs/>
          <w:sz w:val="24"/>
          <w:szCs w:val="24"/>
        </w:rPr>
        <w:t>k.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č.br. 24</w:t>
      </w:r>
      <w:r>
        <w:rPr>
          <w:rFonts w:ascii="Arial" w:eastAsia="Times New Roman" w:hAnsi="Arial" w:cs="Arial"/>
          <w:b/>
          <w:bCs/>
          <w:sz w:val="24"/>
          <w:szCs w:val="24"/>
        </w:rPr>
        <w:t>7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/</w:t>
      </w:r>
      <w:r>
        <w:rPr>
          <w:rFonts w:ascii="Arial" w:eastAsia="Times New Roman" w:hAnsi="Arial" w:cs="Arial"/>
          <w:b/>
          <w:bCs/>
          <w:sz w:val="24"/>
          <w:szCs w:val="24"/>
        </w:rPr>
        <w:t>3</w:t>
      </w:r>
      <w:r w:rsidRPr="00250814">
        <w:rPr>
          <w:rFonts w:ascii="Arial" w:eastAsia="Times New Roman" w:hAnsi="Arial" w:cs="Arial"/>
          <w:sz w:val="24"/>
          <w:szCs w:val="24"/>
        </w:rPr>
        <w:t>,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 w:rsidR="00F7574E">
        <w:rPr>
          <w:rFonts w:ascii="Arial" w:eastAsia="Times New Roman" w:hAnsi="Arial" w:cs="Arial"/>
          <w:sz w:val="24"/>
          <w:szCs w:val="24"/>
        </w:rPr>
        <w:t xml:space="preserve"> uložak</w:t>
      </w:r>
      <w:r w:rsidRPr="00250814">
        <w:rPr>
          <w:rFonts w:ascii="Arial" w:eastAsia="Times New Roman" w:hAnsi="Arial" w:cs="Arial"/>
          <w:sz w:val="24"/>
          <w:szCs w:val="24"/>
        </w:rPr>
        <w:t xml:space="preserve">. </w:t>
      </w:r>
      <w:r w:rsidR="00F7574E" w:rsidRPr="00AD40FD">
        <w:rPr>
          <w:rFonts w:ascii="Arial" w:hAnsi="Arial" w:cs="Arial"/>
          <w:sz w:val="24"/>
          <w:szCs w:val="24"/>
        </w:rPr>
        <w:t>1203</w:t>
      </w:r>
      <w:r w:rsidRPr="00250814">
        <w:rPr>
          <w:rFonts w:ascii="Arial" w:eastAsia="Times New Roman" w:hAnsi="Arial" w:cs="Arial"/>
          <w:sz w:val="24"/>
          <w:szCs w:val="24"/>
        </w:rPr>
        <w:t>, k.o. Šarampov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AB5453">
        <w:rPr>
          <w:rFonts w:ascii="Arial" w:eastAsia="Times New Roman" w:hAnsi="Arial" w:cs="Arial"/>
          <w:sz w:val="24"/>
          <w:szCs w:val="24"/>
        </w:rPr>
        <w:t>pristigle sljedeće ponude</w:t>
      </w:r>
      <w:r w:rsidRPr="00212B38">
        <w:rPr>
          <w:rFonts w:ascii="Arial" w:eastAsia="Times New Roman" w:hAnsi="Arial" w:cs="Arial"/>
          <w:sz w:val="24"/>
          <w:szCs w:val="24"/>
        </w:rPr>
        <w:t>:</w:t>
      </w:r>
    </w:p>
    <w:p w14:paraId="4A1BE442" w14:textId="77777777" w:rsidR="0076649D" w:rsidRDefault="0076649D" w:rsidP="007664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B108348" w14:textId="7F8D5053" w:rsidR="0076649D" w:rsidRDefault="00DC666E" w:rsidP="0076649D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76649D">
        <w:rPr>
          <w:rFonts w:ascii="Arial" w:eastAsia="Times New Roman" w:hAnsi="Arial" w:cs="Arial"/>
          <w:sz w:val="24"/>
          <w:szCs w:val="24"/>
        </w:rPr>
        <w:t>onuda ponuditelja LAVATERA d.o.o., s ponuđenom cijenom za predmetnu nekretninu u iznosu od 96.000,00 EUR (slovima: devedesetšesttisućaeura)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338929B0" w14:textId="05D6CD90" w:rsidR="0076649D" w:rsidRDefault="00DC666E" w:rsidP="0076649D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76649D">
        <w:rPr>
          <w:rFonts w:ascii="Arial" w:eastAsia="Times New Roman" w:hAnsi="Arial" w:cs="Arial"/>
          <w:sz w:val="24"/>
          <w:szCs w:val="24"/>
        </w:rPr>
        <w:t>onuda ponuditelja PULVIS d.o.o.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="0076649D">
        <w:rPr>
          <w:rFonts w:ascii="Arial" w:eastAsia="Times New Roman" w:hAnsi="Arial" w:cs="Arial"/>
          <w:sz w:val="24"/>
          <w:szCs w:val="24"/>
        </w:rPr>
        <w:t>s ponuđenom cijenom za predmetnu nekretninu u iznosu od 132.000,00 EUR (slovima: stotridesetdvijetisućaeura),</w:t>
      </w:r>
    </w:p>
    <w:p w14:paraId="3011182F" w14:textId="462ACDBB" w:rsidR="0076649D" w:rsidRDefault="00DC666E" w:rsidP="0076649D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76649D">
        <w:rPr>
          <w:rFonts w:ascii="Arial" w:eastAsia="Times New Roman" w:hAnsi="Arial" w:cs="Arial"/>
          <w:sz w:val="24"/>
          <w:szCs w:val="24"/>
        </w:rPr>
        <w:t>onuda ponuditelja MI MARIS d.o.o.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="0076649D">
        <w:rPr>
          <w:rFonts w:ascii="Arial" w:eastAsia="Times New Roman" w:hAnsi="Arial" w:cs="Arial"/>
          <w:sz w:val="24"/>
          <w:szCs w:val="24"/>
        </w:rPr>
        <w:t>s ponuđenom cijenom za predmetnu nekretninu u iznosu od 63.046,00 EUR (slovima: šezdesettritisućečetrdesetšesteura),</w:t>
      </w:r>
    </w:p>
    <w:p w14:paraId="1AD99559" w14:textId="01DB6A3A" w:rsidR="0076649D" w:rsidRDefault="00DC666E" w:rsidP="0076649D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76649D">
        <w:rPr>
          <w:rFonts w:ascii="Arial" w:eastAsia="Times New Roman" w:hAnsi="Arial" w:cs="Arial"/>
          <w:sz w:val="24"/>
          <w:szCs w:val="24"/>
        </w:rPr>
        <w:t xml:space="preserve">onuda ponuditelja EMENDOR </w:t>
      </w:r>
      <w:r w:rsidR="00340029">
        <w:rPr>
          <w:rFonts w:ascii="Arial" w:eastAsia="Times New Roman" w:hAnsi="Arial" w:cs="Arial"/>
          <w:sz w:val="24"/>
          <w:szCs w:val="24"/>
        </w:rPr>
        <w:t xml:space="preserve">Advanced Solutions </w:t>
      </w:r>
      <w:r w:rsidR="0076649D">
        <w:rPr>
          <w:rFonts w:ascii="Arial" w:eastAsia="Times New Roman" w:hAnsi="Arial" w:cs="Arial"/>
          <w:sz w:val="24"/>
          <w:szCs w:val="24"/>
        </w:rPr>
        <w:t>d.o.o., s ponuđenom cijenom za predmetnu nekretninu u iznosu od 94.948,80 EUR (slovima: devedesetčetiritisućedevetstočetrdesetosameuraosamdesetcenti)</w:t>
      </w:r>
      <w:r w:rsidR="002B3543">
        <w:rPr>
          <w:rFonts w:ascii="Arial" w:eastAsia="Times New Roman" w:hAnsi="Arial" w:cs="Arial"/>
          <w:sz w:val="24"/>
          <w:szCs w:val="24"/>
        </w:rPr>
        <w:t>,</w:t>
      </w:r>
    </w:p>
    <w:p w14:paraId="28433BBE" w14:textId="282A7052" w:rsidR="0076649D" w:rsidRDefault="002B3543" w:rsidP="0076649D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76649D">
        <w:rPr>
          <w:rFonts w:ascii="Arial" w:eastAsia="Times New Roman" w:hAnsi="Arial" w:cs="Arial"/>
          <w:sz w:val="24"/>
          <w:szCs w:val="24"/>
        </w:rPr>
        <w:t xml:space="preserve">onuda ponuditelja LUKAČ d.o.o., s ponuđenom cijenom za predmetnu nekretninu u iznosu od </w:t>
      </w:r>
      <w:r w:rsidR="00962A7A">
        <w:rPr>
          <w:rFonts w:ascii="Arial" w:eastAsia="Times New Roman" w:hAnsi="Arial" w:cs="Arial"/>
          <w:sz w:val="24"/>
          <w:szCs w:val="24"/>
        </w:rPr>
        <w:t>111.438,00</w:t>
      </w:r>
      <w:r w:rsidR="0076649D">
        <w:rPr>
          <w:rFonts w:ascii="Arial" w:eastAsia="Times New Roman" w:hAnsi="Arial" w:cs="Arial"/>
          <w:sz w:val="24"/>
          <w:szCs w:val="24"/>
        </w:rPr>
        <w:t xml:space="preserve"> EUR (slovima: </w:t>
      </w:r>
      <w:r w:rsidR="00962A7A">
        <w:rPr>
          <w:rFonts w:ascii="Arial" w:eastAsia="Times New Roman" w:hAnsi="Arial" w:cs="Arial"/>
          <w:sz w:val="24"/>
          <w:szCs w:val="24"/>
        </w:rPr>
        <w:t>stojedanaest</w:t>
      </w:r>
      <w:r w:rsidR="0076649D">
        <w:rPr>
          <w:rFonts w:ascii="Arial" w:eastAsia="Times New Roman" w:hAnsi="Arial" w:cs="Arial"/>
          <w:sz w:val="24"/>
          <w:szCs w:val="24"/>
        </w:rPr>
        <w:t>tisuć</w:t>
      </w:r>
      <w:r w:rsidR="00962A7A">
        <w:rPr>
          <w:rFonts w:ascii="Arial" w:eastAsia="Times New Roman" w:hAnsi="Arial" w:cs="Arial"/>
          <w:sz w:val="24"/>
          <w:szCs w:val="24"/>
        </w:rPr>
        <w:t>ačetiri</w:t>
      </w:r>
      <w:r w:rsidR="0076649D">
        <w:rPr>
          <w:rFonts w:ascii="Arial" w:eastAsia="Times New Roman" w:hAnsi="Arial" w:cs="Arial"/>
          <w:sz w:val="24"/>
          <w:szCs w:val="24"/>
        </w:rPr>
        <w:t>sto</w:t>
      </w:r>
      <w:r w:rsidR="00862D49">
        <w:rPr>
          <w:rFonts w:ascii="Arial" w:eastAsia="Times New Roman" w:hAnsi="Arial" w:cs="Arial"/>
          <w:sz w:val="24"/>
          <w:szCs w:val="24"/>
        </w:rPr>
        <w:t>tri</w:t>
      </w:r>
      <w:r w:rsidR="0076649D">
        <w:rPr>
          <w:rFonts w:ascii="Arial" w:eastAsia="Times New Roman" w:hAnsi="Arial" w:cs="Arial"/>
          <w:sz w:val="24"/>
          <w:szCs w:val="24"/>
        </w:rPr>
        <w:t>deset</w:t>
      </w:r>
      <w:r w:rsidR="00862D49">
        <w:rPr>
          <w:rFonts w:ascii="Arial" w:eastAsia="Times New Roman" w:hAnsi="Arial" w:cs="Arial"/>
          <w:sz w:val="24"/>
          <w:szCs w:val="24"/>
        </w:rPr>
        <w:t>osam</w:t>
      </w:r>
      <w:r w:rsidR="0076649D">
        <w:rPr>
          <w:rFonts w:ascii="Arial" w:eastAsia="Times New Roman" w:hAnsi="Arial" w:cs="Arial"/>
          <w:sz w:val="24"/>
          <w:szCs w:val="24"/>
        </w:rPr>
        <w:t>eura).</w:t>
      </w:r>
    </w:p>
    <w:p w14:paraId="61AD875A" w14:textId="77777777" w:rsidR="002B3543" w:rsidRDefault="002B3543" w:rsidP="00183A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582BDDE" w14:textId="77777777" w:rsidR="002B3543" w:rsidRDefault="002B3543" w:rsidP="00183A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F20C28A" w14:textId="592E6FC5" w:rsidR="00183A58" w:rsidRDefault="00183A58" w:rsidP="00183A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Povjerenstvo za raspolaganje nekretninama u vlasništvu Grada Ivanić-Grada utvrdilo je kako su za nekretninu označenu kao </w:t>
      </w:r>
      <w:r w:rsidRPr="00CE0C3A">
        <w:rPr>
          <w:rFonts w:ascii="Arial" w:eastAsia="Times New Roman" w:hAnsi="Arial" w:cs="Arial"/>
          <w:b/>
          <w:bCs/>
          <w:sz w:val="24"/>
          <w:szCs w:val="24"/>
        </w:rPr>
        <w:t>k.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č.br. 24</w:t>
      </w:r>
      <w:r>
        <w:rPr>
          <w:rFonts w:ascii="Arial" w:eastAsia="Times New Roman" w:hAnsi="Arial" w:cs="Arial"/>
          <w:b/>
          <w:bCs/>
          <w:sz w:val="24"/>
          <w:szCs w:val="24"/>
        </w:rPr>
        <w:t>6/4</w:t>
      </w:r>
      <w:r w:rsidRPr="00250814">
        <w:rPr>
          <w:rFonts w:ascii="Arial" w:eastAsia="Times New Roman" w:hAnsi="Arial" w:cs="Arial"/>
          <w:sz w:val="24"/>
          <w:szCs w:val="24"/>
        </w:rPr>
        <w:t>,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 w:rsidR="00F7574E">
        <w:rPr>
          <w:rFonts w:ascii="Arial" w:eastAsia="Times New Roman" w:hAnsi="Arial" w:cs="Arial"/>
          <w:sz w:val="24"/>
          <w:szCs w:val="24"/>
        </w:rPr>
        <w:t xml:space="preserve"> uložak</w:t>
      </w:r>
      <w:r w:rsidRPr="00250814">
        <w:rPr>
          <w:rFonts w:ascii="Arial" w:eastAsia="Times New Roman" w:hAnsi="Arial" w:cs="Arial"/>
          <w:sz w:val="24"/>
          <w:szCs w:val="24"/>
        </w:rPr>
        <w:t xml:space="preserve"> </w:t>
      </w:r>
      <w:r w:rsidR="00276AA2" w:rsidRPr="00276AA2">
        <w:rPr>
          <w:rFonts w:ascii="Arial" w:eastAsia="Times New Roman" w:hAnsi="Arial" w:cs="Arial"/>
          <w:sz w:val="24"/>
          <w:szCs w:val="24"/>
        </w:rPr>
        <w:t>1321</w:t>
      </w:r>
      <w:r w:rsidRPr="00250814">
        <w:rPr>
          <w:rFonts w:ascii="Arial" w:eastAsia="Times New Roman" w:hAnsi="Arial" w:cs="Arial"/>
          <w:sz w:val="24"/>
          <w:szCs w:val="24"/>
        </w:rPr>
        <w:t>, k.o. Šarampov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AB5453">
        <w:rPr>
          <w:rFonts w:ascii="Arial" w:eastAsia="Times New Roman" w:hAnsi="Arial" w:cs="Arial"/>
          <w:sz w:val="24"/>
          <w:szCs w:val="24"/>
        </w:rPr>
        <w:t>pristigle sljedeće ponude</w:t>
      </w:r>
      <w:r w:rsidRPr="00212B38">
        <w:rPr>
          <w:rFonts w:ascii="Arial" w:eastAsia="Times New Roman" w:hAnsi="Arial" w:cs="Arial"/>
          <w:sz w:val="24"/>
          <w:szCs w:val="24"/>
        </w:rPr>
        <w:t>:</w:t>
      </w:r>
    </w:p>
    <w:p w14:paraId="36D3FF46" w14:textId="77777777" w:rsidR="00183A58" w:rsidRDefault="00183A58" w:rsidP="00183A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DF503C8" w14:textId="499CCA2F" w:rsidR="00183A58" w:rsidRDefault="002B3543" w:rsidP="00183A58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p</w:t>
      </w:r>
      <w:r w:rsidR="00183A58">
        <w:rPr>
          <w:rFonts w:ascii="Arial" w:eastAsia="Times New Roman" w:hAnsi="Arial" w:cs="Arial"/>
          <w:sz w:val="24"/>
          <w:szCs w:val="24"/>
        </w:rPr>
        <w:t>onuda ponuditelja LAVATERA d.o.o., s ponuđenom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83A58">
        <w:rPr>
          <w:rFonts w:ascii="Arial" w:eastAsia="Times New Roman" w:hAnsi="Arial" w:cs="Arial"/>
          <w:sz w:val="24"/>
          <w:szCs w:val="24"/>
        </w:rPr>
        <w:t>cijenom za predmetnu nekretninu u iznosu od 9.000,00 EUR (slovima: devettisućaeura)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3B9F0A51" w14:textId="7F9522CE" w:rsidR="00183A58" w:rsidRDefault="002B3543" w:rsidP="00183A58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183A58">
        <w:rPr>
          <w:rFonts w:ascii="Arial" w:eastAsia="Times New Roman" w:hAnsi="Arial" w:cs="Arial"/>
          <w:sz w:val="24"/>
          <w:szCs w:val="24"/>
        </w:rPr>
        <w:t>onuda ponuditelja PULVIS d.o.o.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="00183A58">
        <w:rPr>
          <w:rFonts w:ascii="Arial" w:eastAsia="Times New Roman" w:hAnsi="Arial" w:cs="Arial"/>
          <w:sz w:val="24"/>
          <w:szCs w:val="24"/>
        </w:rPr>
        <w:t>s ponuđenom cijenom za predmetnu nekretninu u iznosu od 13.000,00 EUR (slovima: trinaesttisućaeura),</w:t>
      </w:r>
    </w:p>
    <w:p w14:paraId="5F5B863D" w14:textId="6BF014D8" w:rsidR="00183A58" w:rsidRDefault="002B3543" w:rsidP="00183A58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183A58">
        <w:rPr>
          <w:rFonts w:ascii="Arial" w:eastAsia="Times New Roman" w:hAnsi="Arial" w:cs="Arial"/>
          <w:sz w:val="24"/>
          <w:szCs w:val="24"/>
        </w:rPr>
        <w:t>onuda ponuditelja MI MARIS d.o.o.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="00183A58">
        <w:rPr>
          <w:rFonts w:ascii="Arial" w:eastAsia="Times New Roman" w:hAnsi="Arial" w:cs="Arial"/>
          <w:sz w:val="24"/>
          <w:szCs w:val="24"/>
        </w:rPr>
        <w:t>s ponuđenom cijenom za predmetnu nekretninu u iznosu od 598,00 EUR (slovima: petstodevedesetosameura),</w:t>
      </w:r>
    </w:p>
    <w:p w14:paraId="5539B092" w14:textId="4596C97C" w:rsidR="00183A58" w:rsidRDefault="002B3543" w:rsidP="00183A58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183A58">
        <w:rPr>
          <w:rFonts w:ascii="Arial" w:eastAsia="Times New Roman" w:hAnsi="Arial" w:cs="Arial"/>
          <w:sz w:val="24"/>
          <w:szCs w:val="24"/>
        </w:rPr>
        <w:t xml:space="preserve">onuda ponuditelja EMENDOR </w:t>
      </w:r>
      <w:r w:rsidR="00340029">
        <w:rPr>
          <w:rFonts w:ascii="Arial" w:eastAsia="Times New Roman" w:hAnsi="Arial" w:cs="Arial"/>
          <w:sz w:val="24"/>
          <w:szCs w:val="24"/>
        </w:rPr>
        <w:t xml:space="preserve">Advanced Solutions </w:t>
      </w:r>
      <w:r w:rsidR="00183A58">
        <w:rPr>
          <w:rFonts w:ascii="Arial" w:eastAsia="Times New Roman" w:hAnsi="Arial" w:cs="Arial"/>
          <w:sz w:val="24"/>
          <w:szCs w:val="24"/>
        </w:rPr>
        <w:t xml:space="preserve">d.o.o., s ponuđenom cijenom za predmetnu nekretninu u iznosu od </w:t>
      </w:r>
      <w:r w:rsidR="00CE41A7">
        <w:rPr>
          <w:rFonts w:ascii="Arial" w:eastAsia="Times New Roman" w:hAnsi="Arial" w:cs="Arial"/>
          <w:sz w:val="24"/>
          <w:szCs w:val="24"/>
        </w:rPr>
        <w:t>8.750,80</w:t>
      </w:r>
      <w:r w:rsidR="00183A58">
        <w:rPr>
          <w:rFonts w:ascii="Arial" w:eastAsia="Times New Roman" w:hAnsi="Arial" w:cs="Arial"/>
          <w:sz w:val="24"/>
          <w:szCs w:val="24"/>
        </w:rPr>
        <w:t xml:space="preserve"> EUR (slovima: </w:t>
      </w:r>
      <w:r w:rsidR="00CE41A7">
        <w:rPr>
          <w:rFonts w:ascii="Arial" w:eastAsia="Times New Roman" w:hAnsi="Arial" w:cs="Arial"/>
          <w:sz w:val="24"/>
          <w:szCs w:val="24"/>
        </w:rPr>
        <w:t>osamtisućasedamstopedeset</w:t>
      </w:r>
      <w:r w:rsidR="00183A58">
        <w:rPr>
          <w:rFonts w:ascii="Arial" w:eastAsia="Times New Roman" w:hAnsi="Arial" w:cs="Arial"/>
          <w:sz w:val="24"/>
          <w:szCs w:val="24"/>
        </w:rPr>
        <w:t>eura</w:t>
      </w:r>
      <w:r w:rsidR="00CE41A7">
        <w:rPr>
          <w:rFonts w:ascii="Arial" w:eastAsia="Times New Roman" w:hAnsi="Arial" w:cs="Arial"/>
          <w:sz w:val="24"/>
          <w:szCs w:val="24"/>
        </w:rPr>
        <w:t>osamdeset</w:t>
      </w:r>
      <w:r w:rsidR="00183A58">
        <w:rPr>
          <w:rFonts w:ascii="Arial" w:eastAsia="Times New Roman" w:hAnsi="Arial" w:cs="Arial"/>
          <w:sz w:val="24"/>
          <w:szCs w:val="24"/>
        </w:rPr>
        <w:t>centi)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2137A5C9" w14:textId="0AC55383" w:rsidR="00183A58" w:rsidRPr="00AE068F" w:rsidRDefault="002B3543" w:rsidP="00183A58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183A58">
        <w:rPr>
          <w:rFonts w:ascii="Arial" w:eastAsia="Times New Roman" w:hAnsi="Arial" w:cs="Arial"/>
          <w:sz w:val="24"/>
          <w:szCs w:val="24"/>
        </w:rPr>
        <w:t>onuda ponuditelja LUKAČ d.o.o., s ponuđenom cijenom za predmetnu nekretninu u iznosu od</w:t>
      </w:r>
      <w:r w:rsidR="00CE41A7">
        <w:rPr>
          <w:rFonts w:ascii="Arial" w:eastAsia="Times New Roman" w:hAnsi="Arial" w:cs="Arial"/>
          <w:sz w:val="24"/>
          <w:szCs w:val="24"/>
        </w:rPr>
        <w:t xml:space="preserve"> 10.270,50</w:t>
      </w:r>
      <w:r w:rsidR="00183A58">
        <w:rPr>
          <w:rFonts w:ascii="Arial" w:eastAsia="Times New Roman" w:hAnsi="Arial" w:cs="Arial"/>
          <w:sz w:val="24"/>
          <w:szCs w:val="24"/>
        </w:rPr>
        <w:t xml:space="preserve"> EUR (slovima: </w:t>
      </w:r>
      <w:r w:rsidR="00CE41A7">
        <w:rPr>
          <w:rFonts w:ascii="Arial" w:eastAsia="Times New Roman" w:hAnsi="Arial" w:cs="Arial"/>
          <w:sz w:val="24"/>
          <w:szCs w:val="24"/>
        </w:rPr>
        <w:t>desettisuća</w:t>
      </w:r>
      <w:r w:rsidR="00183A58">
        <w:rPr>
          <w:rFonts w:ascii="Arial" w:eastAsia="Times New Roman" w:hAnsi="Arial" w:cs="Arial"/>
          <w:sz w:val="24"/>
          <w:szCs w:val="24"/>
        </w:rPr>
        <w:t>dvjestosedamdeseteura</w:t>
      </w:r>
      <w:r w:rsidR="00CE41A7">
        <w:rPr>
          <w:rFonts w:ascii="Arial" w:eastAsia="Times New Roman" w:hAnsi="Arial" w:cs="Arial"/>
          <w:sz w:val="24"/>
          <w:szCs w:val="24"/>
        </w:rPr>
        <w:t>pe</w:t>
      </w:r>
      <w:r w:rsidR="00183A58">
        <w:rPr>
          <w:rFonts w:ascii="Arial" w:eastAsia="Times New Roman" w:hAnsi="Arial" w:cs="Arial"/>
          <w:sz w:val="24"/>
          <w:szCs w:val="24"/>
        </w:rPr>
        <w:t>desetcenti).</w:t>
      </w:r>
    </w:p>
    <w:p w14:paraId="55EBA3F4" w14:textId="77777777" w:rsidR="002B3543" w:rsidRDefault="002B3543" w:rsidP="00CE0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F1CBB57" w14:textId="77777777" w:rsidR="002B3543" w:rsidRDefault="002B3543" w:rsidP="00CE0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E680E08" w14:textId="4BFDB52F" w:rsidR="00D82C7F" w:rsidRDefault="00D82C7F" w:rsidP="00CE0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 xml:space="preserve">Slijedom navedenog, </w:t>
      </w:r>
      <w:r>
        <w:rPr>
          <w:rFonts w:ascii="Arial" w:eastAsia="Times New Roman" w:hAnsi="Arial" w:cs="Arial"/>
          <w:sz w:val="24"/>
          <w:szCs w:val="24"/>
        </w:rPr>
        <w:t>Povjerenstvo za raspolaganje nekretninama u vlasništvu Grada Ivanić-Grada utvrdilo je kako je:</w:t>
      </w:r>
    </w:p>
    <w:p w14:paraId="72C0D17F" w14:textId="77777777" w:rsidR="00D82C7F" w:rsidRDefault="00D82C7F" w:rsidP="00CE0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2E2F621" w14:textId="6E32C356" w:rsidR="00D82C7F" w:rsidRDefault="00D82C7F" w:rsidP="00D82C7F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 xml:space="preserve">ponuditelj </w:t>
      </w:r>
      <w:r w:rsidR="00F5794C">
        <w:rPr>
          <w:rFonts w:ascii="Arial" w:eastAsia="Times New Roman" w:hAnsi="Arial" w:cs="Arial"/>
          <w:sz w:val="24"/>
          <w:szCs w:val="24"/>
        </w:rPr>
        <w:t xml:space="preserve">LAVATERA d.o.o. </w:t>
      </w:r>
      <w:r w:rsidRPr="00D82C7F">
        <w:rPr>
          <w:rFonts w:ascii="Arial" w:eastAsia="Times New Roman" w:hAnsi="Arial" w:cs="Arial"/>
          <w:sz w:val="24"/>
          <w:szCs w:val="24"/>
        </w:rPr>
        <w:t>ukupno ponudio iznos od</w:t>
      </w:r>
      <w:r w:rsidR="00EC3C9A">
        <w:rPr>
          <w:rFonts w:ascii="Arial" w:eastAsia="Times New Roman" w:hAnsi="Arial" w:cs="Arial"/>
          <w:sz w:val="24"/>
          <w:szCs w:val="24"/>
        </w:rPr>
        <w:t xml:space="preserve"> </w:t>
      </w:r>
      <w:r w:rsidR="002918BE">
        <w:rPr>
          <w:rFonts w:ascii="Arial" w:eastAsia="Times New Roman" w:hAnsi="Arial" w:cs="Arial"/>
          <w:sz w:val="24"/>
          <w:szCs w:val="24"/>
        </w:rPr>
        <w:t>353.000,00</w:t>
      </w:r>
      <w:r w:rsidRPr="00D82C7F">
        <w:rPr>
          <w:rFonts w:ascii="Arial" w:eastAsia="Times New Roman" w:hAnsi="Arial" w:cs="Arial"/>
          <w:sz w:val="24"/>
          <w:szCs w:val="24"/>
        </w:rPr>
        <w:t xml:space="preserve"> EUR</w:t>
      </w:r>
      <w:r w:rsidR="00723AE4">
        <w:rPr>
          <w:rFonts w:ascii="Arial" w:eastAsia="Times New Roman" w:hAnsi="Arial" w:cs="Arial"/>
          <w:sz w:val="24"/>
          <w:szCs w:val="24"/>
        </w:rPr>
        <w:t xml:space="preserve"> (slovima: </w:t>
      </w:r>
      <w:r w:rsidR="002918BE">
        <w:rPr>
          <w:rFonts w:ascii="Arial" w:eastAsia="Times New Roman" w:hAnsi="Arial" w:cs="Arial"/>
          <w:sz w:val="24"/>
          <w:szCs w:val="24"/>
        </w:rPr>
        <w:t>tristopedesettritisuće</w:t>
      </w:r>
      <w:r w:rsidR="00723AE4">
        <w:rPr>
          <w:rFonts w:ascii="Arial" w:eastAsia="Times New Roman" w:hAnsi="Arial" w:cs="Arial"/>
          <w:sz w:val="24"/>
          <w:szCs w:val="24"/>
        </w:rPr>
        <w:t>eura)</w:t>
      </w:r>
      <w:r w:rsidRPr="00D82C7F">
        <w:rPr>
          <w:rFonts w:ascii="Arial" w:eastAsia="Times New Roman" w:hAnsi="Arial" w:cs="Arial"/>
          <w:sz w:val="24"/>
          <w:szCs w:val="24"/>
        </w:rPr>
        <w:t>,</w:t>
      </w:r>
      <w:r w:rsidR="00723AE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3B4C360" w14:textId="1B2720A6" w:rsidR="00D82C7F" w:rsidRDefault="00D82C7F" w:rsidP="00D82C7F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 xml:space="preserve">ponuditelj </w:t>
      </w:r>
      <w:r w:rsidR="00F5794C">
        <w:rPr>
          <w:rFonts w:ascii="Arial" w:eastAsia="Times New Roman" w:hAnsi="Arial" w:cs="Arial"/>
          <w:sz w:val="24"/>
          <w:szCs w:val="24"/>
        </w:rPr>
        <w:t xml:space="preserve">PULVIS d.o.o. </w:t>
      </w:r>
      <w:r w:rsidRPr="00D82C7F">
        <w:rPr>
          <w:rFonts w:ascii="Arial" w:eastAsia="Times New Roman" w:hAnsi="Arial" w:cs="Arial"/>
          <w:sz w:val="24"/>
          <w:szCs w:val="24"/>
        </w:rPr>
        <w:t>ukupno ponudio iznos</w:t>
      </w:r>
      <w:r>
        <w:rPr>
          <w:rFonts w:ascii="Arial" w:eastAsia="Times New Roman" w:hAnsi="Arial" w:cs="Arial"/>
          <w:sz w:val="24"/>
          <w:szCs w:val="24"/>
        </w:rPr>
        <w:t xml:space="preserve"> od </w:t>
      </w:r>
      <w:r w:rsidR="002918BE">
        <w:rPr>
          <w:rFonts w:ascii="Arial" w:eastAsia="Times New Roman" w:hAnsi="Arial" w:cs="Arial"/>
          <w:sz w:val="24"/>
          <w:szCs w:val="24"/>
        </w:rPr>
        <w:t>495.000,00</w:t>
      </w:r>
      <w:r>
        <w:rPr>
          <w:rFonts w:ascii="Arial" w:eastAsia="Times New Roman" w:hAnsi="Arial" w:cs="Arial"/>
          <w:sz w:val="24"/>
          <w:szCs w:val="24"/>
        </w:rPr>
        <w:t xml:space="preserve"> EUR</w:t>
      </w:r>
      <w:r w:rsidR="00723AE4">
        <w:rPr>
          <w:rFonts w:ascii="Arial" w:eastAsia="Times New Roman" w:hAnsi="Arial" w:cs="Arial"/>
          <w:sz w:val="24"/>
          <w:szCs w:val="24"/>
        </w:rPr>
        <w:t xml:space="preserve"> (slovima: </w:t>
      </w:r>
      <w:r w:rsidR="002918BE">
        <w:rPr>
          <w:rFonts w:ascii="Arial" w:eastAsia="Times New Roman" w:hAnsi="Arial" w:cs="Arial"/>
          <w:sz w:val="24"/>
          <w:szCs w:val="24"/>
        </w:rPr>
        <w:t>četiristodevedesetpettisućaeura</w:t>
      </w:r>
      <w:r w:rsidR="00723AE4">
        <w:rPr>
          <w:rFonts w:ascii="Arial" w:eastAsia="Times New Roman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50EDA0A6" w14:textId="4582B656" w:rsidR="00D82C7F" w:rsidRDefault="00D82C7F" w:rsidP="00D82C7F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E0C3A">
        <w:rPr>
          <w:rFonts w:ascii="Arial" w:eastAsia="Times New Roman" w:hAnsi="Arial" w:cs="Arial"/>
          <w:sz w:val="24"/>
          <w:szCs w:val="24"/>
        </w:rPr>
        <w:t xml:space="preserve">ponuditelj </w:t>
      </w:r>
      <w:r w:rsidR="00F5794C">
        <w:rPr>
          <w:rFonts w:ascii="Arial" w:eastAsia="Times New Roman" w:hAnsi="Arial" w:cs="Arial"/>
          <w:sz w:val="24"/>
          <w:szCs w:val="24"/>
        </w:rPr>
        <w:t>Mi MARIS</w:t>
      </w:r>
      <w:r w:rsidRPr="00CE0C3A">
        <w:rPr>
          <w:rFonts w:ascii="Arial" w:eastAsia="Times New Roman" w:hAnsi="Arial" w:cs="Arial"/>
          <w:sz w:val="24"/>
          <w:szCs w:val="24"/>
        </w:rPr>
        <w:t xml:space="preserve"> d.o.o.</w:t>
      </w:r>
      <w:r>
        <w:rPr>
          <w:rFonts w:ascii="Arial" w:eastAsia="Times New Roman" w:hAnsi="Arial" w:cs="Arial"/>
          <w:sz w:val="24"/>
          <w:szCs w:val="24"/>
        </w:rPr>
        <w:t xml:space="preserve"> ukupno ponudio iznos od</w:t>
      </w:r>
      <w:r w:rsidR="00EC3C9A">
        <w:rPr>
          <w:rFonts w:ascii="Arial" w:eastAsia="Times New Roman" w:hAnsi="Arial" w:cs="Arial"/>
          <w:sz w:val="24"/>
          <w:szCs w:val="24"/>
        </w:rPr>
        <w:t xml:space="preserve"> </w:t>
      </w:r>
      <w:r w:rsidR="00E148F1">
        <w:rPr>
          <w:rFonts w:ascii="Arial" w:eastAsia="Times New Roman" w:hAnsi="Arial" w:cs="Arial"/>
          <w:sz w:val="24"/>
          <w:szCs w:val="24"/>
        </w:rPr>
        <w:t>230.000,00</w:t>
      </w:r>
      <w:r>
        <w:rPr>
          <w:rFonts w:ascii="Arial" w:eastAsia="Times New Roman" w:hAnsi="Arial" w:cs="Arial"/>
          <w:sz w:val="24"/>
          <w:szCs w:val="24"/>
        </w:rPr>
        <w:t xml:space="preserve"> EUR</w:t>
      </w:r>
      <w:r w:rsidR="00375EF7">
        <w:rPr>
          <w:rFonts w:ascii="Arial" w:eastAsia="Times New Roman" w:hAnsi="Arial" w:cs="Arial"/>
          <w:sz w:val="24"/>
          <w:szCs w:val="24"/>
        </w:rPr>
        <w:t xml:space="preserve"> (slovima: </w:t>
      </w:r>
      <w:r w:rsidR="00E148F1">
        <w:rPr>
          <w:rFonts w:ascii="Arial" w:eastAsia="Times New Roman" w:hAnsi="Arial" w:cs="Arial"/>
          <w:sz w:val="24"/>
          <w:szCs w:val="24"/>
        </w:rPr>
        <w:t>dvjestotridesettisuća</w:t>
      </w:r>
      <w:r w:rsidR="00375EF7">
        <w:rPr>
          <w:rFonts w:ascii="Arial" w:eastAsia="Times New Roman" w:hAnsi="Arial" w:cs="Arial"/>
          <w:sz w:val="24"/>
          <w:szCs w:val="24"/>
        </w:rPr>
        <w:t>eura)</w:t>
      </w:r>
      <w:r w:rsidR="00F5794C">
        <w:rPr>
          <w:rFonts w:ascii="Arial" w:eastAsia="Times New Roman" w:hAnsi="Arial" w:cs="Arial"/>
          <w:sz w:val="24"/>
          <w:szCs w:val="24"/>
        </w:rPr>
        <w:t>,</w:t>
      </w:r>
    </w:p>
    <w:p w14:paraId="63071825" w14:textId="5582BB50" w:rsidR="00F5794C" w:rsidRDefault="00F5794C" w:rsidP="00F5794C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 xml:space="preserve">ponuditelj </w:t>
      </w:r>
      <w:r>
        <w:rPr>
          <w:rFonts w:ascii="Arial" w:eastAsia="Times New Roman" w:hAnsi="Arial" w:cs="Arial"/>
          <w:sz w:val="24"/>
          <w:szCs w:val="24"/>
        </w:rPr>
        <w:t xml:space="preserve">EMENDOR </w:t>
      </w:r>
      <w:r w:rsidR="00340029">
        <w:rPr>
          <w:rFonts w:ascii="Arial" w:eastAsia="Times New Roman" w:hAnsi="Arial" w:cs="Arial"/>
          <w:sz w:val="24"/>
          <w:szCs w:val="24"/>
        </w:rPr>
        <w:t xml:space="preserve">Advanced Solutions </w:t>
      </w:r>
      <w:r>
        <w:rPr>
          <w:rFonts w:ascii="Arial" w:eastAsia="Times New Roman" w:hAnsi="Arial" w:cs="Arial"/>
          <w:sz w:val="24"/>
          <w:szCs w:val="24"/>
        </w:rPr>
        <w:t xml:space="preserve">d.o.o. </w:t>
      </w:r>
      <w:r w:rsidRPr="00D82C7F">
        <w:rPr>
          <w:rFonts w:ascii="Arial" w:eastAsia="Times New Roman" w:hAnsi="Arial" w:cs="Arial"/>
          <w:sz w:val="24"/>
          <w:szCs w:val="24"/>
        </w:rPr>
        <w:t xml:space="preserve">ukupno ponudio iznos od </w:t>
      </w:r>
      <w:r w:rsidR="00E148F1">
        <w:rPr>
          <w:rFonts w:ascii="Arial" w:eastAsia="Times New Roman" w:hAnsi="Arial" w:cs="Arial"/>
          <w:sz w:val="24"/>
          <w:szCs w:val="24"/>
        </w:rPr>
        <w:t>354.224,00</w:t>
      </w:r>
      <w:r w:rsidRPr="00D82C7F">
        <w:rPr>
          <w:rFonts w:ascii="Arial" w:eastAsia="Times New Roman" w:hAnsi="Arial" w:cs="Arial"/>
          <w:sz w:val="24"/>
          <w:szCs w:val="24"/>
        </w:rPr>
        <w:t xml:space="preserve"> EUR</w:t>
      </w:r>
      <w:r>
        <w:rPr>
          <w:rFonts w:ascii="Arial" w:eastAsia="Times New Roman" w:hAnsi="Arial" w:cs="Arial"/>
          <w:sz w:val="24"/>
          <w:szCs w:val="24"/>
        </w:rPr>
        <w:t xml:space="preserve"> (slovima: </w:t>
      </w:r>
      <w:r w:rsidR="00E148F1">
        <w:rPr>
          <w:rFonts w:ascii="Arial" w:eastAsia="Times New Roman" w:hAnsi="Arial" w:cs="Arial"/>
          <w:sz w:val="24"/>
          <w:szCs w:val="24"/>
        </w:rPr>
        <w:t>tristopedesetčetiritisućedvjestodvadesetčetiri</w:t>
      </w:r>
      <w:r>
        <w:rPr>
          <w:rFonts w:ascii="Arial" w:eastAsia="Times New Roman" w:hAnsi="Arial" w:cs="Arial"/>
          <w:sz w:val="24"/>
          <w:szCs w:val="24"/>
        </w:rPr>
        <w:t>eura)</w:t>
      </w:r>
      <w:r w:rsidRPr="00D82C7F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645D3BB8" w14:textId="20B645FD" w:rsidR="00F5794C" w:rsidRDefault="00F5794C" w:rsidP="00F5794C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 xml:space="preserve">ponuditelj </w:t>
      </w:r>
      <w:r>
        <w:rPr>
          <w:rFonts w:ascii="Arial" w:eastAsia="Times New Roman" w:hAnsi="Arial" w:cs="Arial"/>
          <w:sz w:val="24"/>
          <w:szCs w:val="24"/>
        </w:rPr>
        <w:t xml:space="preserve">LUKAČ d.o.o. </w:t>
      </w:r>
      <w:r w:rsidRPr="00D82C7F">
        <w:rPr>
          <w:rFonts w:ascii="Arial" w:eastAsia="Times New Roman" w:hAnsi="Arial" w:cs="Arial"/>
          <w:sz w:val="24"/>
          <w:szCs w:val="24"/>
        </w:rPr>
        <w:t xml:space="preserve">ukupno ponudio iznos od </w:t>
      </w:r>
      <w:r w:rsidR="00E148F1">
        <w:rPr>
          <w:rFonts w:ascii="Arial" w:eastAsia="Times New Roman" w:hAnsi="Arial" w:cs="Arial"/>
          <w:sz w:val="24"/>
          <w:szCs w:val="24"/>
        </w:rPr>
        <w:t>415.740,00</w:t>
      </w:r>
      <w:r w:rsidRPr="00D82C7F">
        <w:rPr>
          <w:rFonts w:ascii="Arial" w:eastAsia="Times New Roman" w:hAnsi="Arial" w:cs="Arial"/>
          <w:sz w:val="24"/>
          <w:szCs w:val="24"/>
        </w:rPr>
        <w:t xml:space="preserve"> EUR</w:t>
      </w:r>
      <w:r w:rsidR="00EC3C9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(slovima: </w:t>
      </w:r>
      <w:r w:rsidR="00E148F1">
        <w:rPr>
          <w:rFonts w:ascii="Arial" w:eastAsia="Times New Roman" w:hAnsi="Arial" w:cs="Arial"/>
          <w:sz w:val="24"/>
          <w:szCs w:val="24"/>
        </w:rPr>
        <w:t>četiristopetnaesttisućasedamstočetrdeset</w:t>
      </w:r>
      <w:r>
        <w:rPr>
          <w:rFonts w:ascii="Arial" w:eastAsia="Times New Roman" w:hAnsi="Arial" w:cs="Arial"/>
          <w:sz w:val="24"/>
          <w:szCs w:val="24"/>
        </w:rPr>
        <w:t>eura).</w:t>
      </w:r>
    </w:p>
    <w:p w14:paraId="276E89E7" w14:textId="77777777" w:rsidR="00072615" w:rsidRDefault="00072615" w:rsidP="0007261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06395900" w14:textId="71E79787" w:rsidR="003807FF" w:rsidRDefault="003807FF" w:rsidP="00EC3C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B1CE3">
        <w:rPr>
          <w:rFonts w:ascii="Arial" w:eastAsia="Times New Roman" w:hAnsi="Arial" w:cs="Arial"/>
          <w:b/>
          <w:bCs/>
          <w:sz w:val="24"/>
          <w:szCs w:val="24"/>
        </w:rPr>
        <w:t>I</w:t>
      </w:r>
      <w:r w:rsidR="008C6CC8">
        <w:rPr>
          <w:rFonts w:ascii="Arial" w:eastAsia="Times New Roman" w:hAnsi="Arial" w:cs="Arial"/>
          <w:b/>
          <w:bCs/>
          <w:sz w:val="24"/>
          <w:szCs w:val="24"/>
        </w:rPr>
        <w:t>V</w:t>
      </w:r>
      <w:r w:rsidRPr="003B1CE3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6096C3BA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41B9D5B" w14:textId="4125AFDB" w:rsidR="00212B38" w:rsidRDefault="003807FF" w:rsidP="00D82C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B1CE3">
        <w:rPr>
          <w:rFonts w:ascii="Arial" w:eastAsia="Times New Roman" w:hAnsi="Arial" w:cs="Arial"/>
          <w:sz w:val="24"/>
          <w:szCs w:val="24"/>
        </w:rPr>
        <w:t>Povjerenstvo za</w:t>
      </w:r>
      <w:r w:rsidR="00EC3C9A">
        <w:rPr>
          <w:rFonts w:ascii="Arial" w:eastAsia="Times New Roman" w:hAnsi="Arial" w:cs="Arial"/>
          <w:sz w:val="24"/>
          <w:szCs w:val="24"/>
        </w:rPr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>raspolaganje nekretninama u vlasništvu Grada Ivanić-Grada utvrdilo je</w:t>
      </w:r>
      <w:r>
        <w:rPr>
          <w:rFonts w:ascii="Arial" w:eastAsia="Times New Roman" w:hAnsi="Arial" w:cs="Arial"/>
          <w:sz w:val="24"/>
          <w:szCs w:val="24"/>
        </w:rPr>
        <w:t xml:space="preserve"> kako</w:t>
      </w:r>
      <w:r w:rsidR="00FD0261">
        <w:rPr>
          <w:rFonts w:ascii="Arial" w:eastAsia="Times New Roman" w:hAnsi="Arial" w:cs="Arial"/>
          <w:sz w:val="24"/>
          <w:szCs w:val="24"/>
        </w:rPr>
        <w:t xml:space="preserve"> </w:t>
      </w:r>
      <w:r w:rsidR="000D37AB">
        <w:rPr>
          <w:rFonts w:ascii="Arial" w:eastAsia="Times New Roman" w:hAnsi="Arial" w:cs="Arial"/>
          <w:sz w:val="24"/>
          <w:szCs w:val="24"/>
        </w:rPr>
        <w:t>su</w:t>
      </w:r>
      <w:r>
        <w:rPr>
          <w:rFonts w:ascii="Arial" w:eastAsia="Times New Roman" w:hAnsi="Arial" w:cs="Arial"/>
          <w:sz w:val="24"/>
          <w:szCs w:val="24"/>
        </w:rPr>
        <w:t xml:space="preserve"> ponud</w:t>
      </w:r>
      <w:r w:rsidR="0076649D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 xml:space="preserve"> ponuditelja </w:t>
      </w:r>
      <w:r w:rsidR="00F02E1C" w:rsidRPr="00FD0261">
        <w:rPr>
          <w:rFonts w:ascii="Arial" w:eastAsia="Times New Roman" w:hAnsi="Arial" w:cs="Arial"/>
          <w:sz w:val="24"/>
          <w:szCs w:val="24"/>
        </w:rPr>
        <w:t>PULVIS d.o.o.</w:t>
      </w:r>
      <w:r w:rsidR="000D37AB" w:rsidRPr="00CE0C3A">
        <w:rPr>
          <w:rFonts w:ascii="Arial" w:eastAsia="Times New Roman" w:hAnsi="Arial" w:cs="Arial"/>
          <w:sz w:val="24"/>
          <w:szCs w:val="24"/>
        </w:rPr>
        <w:t xml:space="preserve"> </w:t>
      </w:r>
      <w:r w:rsidR="000D37AB">
        <w:rPr>
          <w:rFonts w:ascii="Arial" w:eastAsia="Times New Roman" w:hAnsi="Arial" w:cs="Arial"/>
          <w:sz w:val="24"/>
          <w:szCs w:val="24"/>
        </w:rPr>
        <w:t xml:space="preserve">za nekretninu označenu kao </w:t>
      </w:r>
      <w:r w:rsidR="000D37AB" w:rsidRPr="00FD0261">
        <w:rPr>
          <w:rFonts w:ascii="Arial" w:eastAsia="Times New Roman" w:hAnsi="Arial" w:cs="Arial"/>
          <w:sz w:val="24"/>
          <w:szCs w:val="24"/>
        </w:rPr>
        <w:t>k.č.br.</w:t>
      </w:r>
      <w:r w:rsidR="00EC3C9A" w:rsidRPr="00FD0261">
        <w:rPr>
          <w:rFonts w:ascii="Arial" w:eastAsia="Times New Roman" w:hAnsi="Arial" w:cs="Arial"/>
          <w:sz w:val="24"/>
          <w:szCs w:val="24"/>
        </w:rPr>
        <w:t xml:space="preserve"> </w:t>
      </w:r>
      <w:r w:rsidR="000D37AB" w:rsidRPr="00FD0261">
        <w:rPr>
          <w:rFonts w:ascii="Arial" w:eastAsia="Times New Roman" w:hAnsi="Arial" w:cs="Arial"/>
          <w:sz w:val="24"/>
          <w:szCs w:val="24"/>
        </w:rPr>
        <w:t>24</w:t>
      </w:r>
      <w:r w:rsidR="00F02E1C" w:rsidRPr="00FD0261">
        <w:rPr>
          <w:rFonts w:ascii="Arial" w:eastAsia="Times New Roman" w:hAnsi="Arial" w:cs="Arial"/>
          <w:sz w:val="24"/>
          <w:szCs w:val="24"/>
        </w:rPr>
        <w:t>9</w:t>
      </w:r>
      <w:r w:rsidR="000D37AB" w:rsidRPr="00FD0261">
        <w:rPr>
          <w:rFonts w:ascii="Arial" w:eastAsia="Times New Roman" w:hAnsi="Arial" w:cs="Arial"/>
          <w:sz w:val="24"/>
          <w:szCs w:val="24"/>
        </w:rPr>
        <w:t>/</w:t>
      </w:r>
      <w:r w:rsidR="00F02E1C" w:rsidRPr="00FD0261">
        <w:rPr>
          <w:rFonts w:ascii="Arial" w:eastAsia="Times New Roman" w:hAnsi="Arial" w:cs="Arial"/>
          <w:sz w:val="24"/>
          <w:szCs w:val="24"/>
        </w:rPr>
        <w:t>3</w:t>
      </w:r>
      <w:r w:rsidR="000D37AB" w:rsidRPr="000D37AB">
        <w:rPr>
          <w:rFonts w:ascii="Arial" w:eastAsia="Times New Roman" w:hAnsi="Arial" w:cs="Arial"/>
          <w:sz w:val="24"/>
          <w:szCs w:val="24"/>
        </w:rPr>
        <w:t>,</w:t>
      </w:r>
      <w:r w:rsidR="000D37AB" w:rsidRPr="00244CCA">
        <w:rPr>
          <w:rFonts w:ascii="Arial" w:eastAsia="Times New Roman" w:hAnsi="Arial" w:cs="Arial"/>
          <w:sz w:val="24"/>
          <w:szCs w:val="24"/>
        </w:rPr>
        <w:t xml:space="preserve"> upisan</w:t>
      </w:r>
      <w:r w:rsidR="000D37AB">
        <w:rPr>
          <w:rFonts w:ascii="Arial" w:eastAsia="Times New Roman" w:hAnsi="Arial" w:cs="Arial"/>
          <w:sz w:val="24"/>
          <w:szCs w:val="24"/>
        </w:rPr>
        <w:t>u</w:t>
      </w:r>
      <w:r w:rsidR="000D37AB" w:rsidRPr="00244CCA">
        <w:rPr>
          <w:rFonts w:ascii="Arial" w:eastAsia="Times New Roman" w:hAnsi="Arial" w:cs="Arial"/>
          <w:sz w:val="24"/>
          <w:szCs w:val="24"/>
        </w:rPr>
        <w:t xml:space="preserve"> u zk. uložak 1514, k.o. Šarampov</w:t>
      </w:r>
      <w:r w:rsidR="00EC3C9A">
        <w:rPr>
          <w:rFonts w:ascii="Arial" w:eastAsia="Times New Roman" w:hAnsi="Arial" w:cs="Arial"/>
          <w:sz w:val="24"/>
          <w:szCs w:val="24"/>
        </w:rPr>
        <w:t xml:space="preserve">, </w:t>
      </w:r>
      <w:r w:rsidR="00EC3C9A">
        <w:rPr>
          <w:rFonts w:ascii="Arial" w:hAnsi="Arial" w:cs="Arial"/>
          <w:sz w:val="24"/>
          <w:szCs w:val="24"/>
        </w:rPr>
        <w:t xml:space="preserve">površine 2301 </w:t>
      </w:r>
      <w:r w:rsidR="00EC3C9A" w:rsidRPr="004156E4">
        <w:rPr>
          <w:rFonts w:ascii="Arial" w:eastAsia="Times New Roman" w:hAnsi="Arial" w:cs="Arial"/>
          <w:sz w:val="24"/>
          <w:szCs w:val="24"/>
        </w:rPr>
        <w:t>m²</w:t>
      </w:r>
      <w:r w:rsidR="00EC3C9A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s ponuđenom cijenom</w:t>
      </w:r>
      <w:r w:rsidRPr="003B1CE3"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 xml:space="preserve">u iznosu od </w:t>
      </w:r>
      <w:r w:rsidR="005A14A7">
        <w:rPr>
          <w:rFonts w:ascii="Arial" w:eastAsia="Times New Roman" w:hAnsi="Arial" w:cs="Arial"/>
          <w:sz w:val="24"/>
          <w:szCs w:val="24"/>
        </w:rPr>
        <w:t>85.000,00 EUR</w:t>
      </w:r>
      <w:r w:rsidR="00EC3C9A">
        <w:rPr>
          <w:rFonts w:ascii="Arial" w:eastAsia="Times New Roman" w:hAnsi="Arial" w:cs="Arial"/>
          <w:sz w:val="24"/>
          <w:szCs w:val="24"/>
        </w:rPr>
        <w:t xml:space="preserve"> </w:t>
      </w:r>
      <w:r w:rsidR="005A14A7">
        <w:rPr>
          <w:rFonts w:ascii="Arial" w:eastAsia="Times New Roman" w:hAnsi="Arial" w:cs="Arial"/>
          <w:sz w:val="24"/>
          <w:szCs w:val="24"/>
        </w:rPr>
        <w:t>(slovima: osamdesetpettisućaeura)</w:t>
      </w:r>
      <w:r w:rsidR="000D37AB">
        <w:rPr>
          <w:rFonts w:ascii="Arial" w:eastAsia="Times New Roman" w:hAnsi="Arial" w:cs="Arial"/>
          <w:sz w:val="24"/>
          <w:szCs w:val="24"/>
        </w:rPr>
        <w:t xml:space="preserve">, za nekretninu označenu kao </w:t>
      </w:r>
      <w:r w:rsidR="000D37AB" w:rsidRPr="000D37AB">
        <w:rPr>
          <w:rFonts w:ascii="Arial" w:eastAsia="Times New Roman" w:hAnsi="Arial" w:cs="Arial"/>
          <w:sz w:val="24"/>
          <w:szCs w:val="24"/>
        </w:rPr>
        <w:t>k.č.br.</w:t>
      </w:r>
      <w:r w:rsidR="00EC3C9A">
        <w:rPr>
          <w:rFonts w:ascii="Arial" w:eastAsia="Times New Roman" w:hAnsi="Arial" w:cs="Arial"/>
          <w:sz w:val="24"/>
          <w:szCs w:val="24"/>
        </w:rPr>
        <w:t xml:space="preserve"> </w:t>
      </w:r>
      <w:r w:rsidR="000D37AB" w:rsidRPr="000D37AB">
        <w:rPr>
          <w:rFonts w:ascii="Arial" w:eastAsia="Times New Roman" w:hAnsi="Arial" w:cs="Arial"/>
          <w:sz w:val="24"/>
          <w:szCs w:val="24"/>
        </w:rPr>
        <w:t>24</w:t>
      </w:r>
      <w:r w:rsidR="005A14A7">
        <w:rPr>
          <w:rFonts w:ascii="Arial" w:eastAsia="Times New Roman" w:hAnsi="Arial" w:cs="Arial"/>
          <w:sz w:val="24"/>
          <w:szCs w:val="24"/>
        </w:rPr>
        <w:t>8</w:t>
      </w:r>
      <w:r w:rsidR="000D37AB" w:rsidRPr="000D37AB">
        <w:rPr>
          <w:rFonts w:ascii="Arial" w:eastAsia="Times New Roman" w:hAnsi="Arial" w:cs="Arial"/>
          <w:sz w:val="24"/>
          <w:szCs w:val="24"/>
        </w:rPr>
        <w:t>/</w:t>
      </w:r>
      <w:r w:rsidR="005A14A7">
        <w:rPr>
          <w:rFonts w:ascii="Arial" w:eastAsia="Times New Roman" w:hAnsi="Arial" w:cs="Arial"/>
          <w:sz w:val="24"/>
          <w:szCs w:val="24"/>
        </w:rPr>
        <w:t>4</w:t>
      </w:r>
      <w:r w:rsidR="000D37AB" w:rsidRPr="000D37AB">
        <w:rPr>
          <w:rFonts w:ascii="Arial" w:eastAsia="Times New Roman" w:hAnsi="Arial" w:cs="Arial"/>
          <w:sz w:val="24"/>
          <w:szCs w:val="24"/>
        </w:rPr>
        <w:t>,</w:t>
      </w:r>
      <w:r w:rsidR="000D37AB"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 w:rsidR="000D37AB">
        <w:rPr>
          <w:rFonts w:ascii="Arial" w:eastAsia="Times New Roman" w:hAnsi="Arial" w:cs="Arial"/>
          <w:sz w:val="24"/>
          <w:szCs w:val="24"/>
        </w:rPr>
        <w:t>u</w:t>
      </w:r>
      <w:r w:rsidR="000D37AB"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 w:rsidR="001A31D9">
        <w:rPr>
          <w:rFonts w:ascii="Arial" w:eastAsia="Times New Roman" w:hAnsi="Arial" w:cs="Arial"/>
          <w:sz w:val="24"/>
          <w:szCs w:val="24"/>
        </w:rPr>
        <w:t xml:space="preserve"> uložak</w:t>
      </w:r>
      <w:r w:rsidR="000D37AB" w:rsidRPr="00250814">
        <w:rPr>
          <w:rFonts w:ascii="Arial" w:eastAsia="Times New Roman" w:hAnsi="Arial" w:cs="Arial"/>
          <w:sz w:val="24"/>
          <w:szCs w:val="24"/>
        </w:rPr>
        <w:t xml:space="preserve"> 1514, k.o. Šarampov</w:t>
      </w:r>
      <w:r w:rsidR="00EC3C9A">
        <w:rPr>
          <w:rFonts w:ascii="Arial" w:eastAsia="Times New Roman" w:hAnsi="Arial" w:cs="Arial"/>
          <w:sz w:val="24"/>
          <w:szCs w:val="24"/>
        </w:rPr>
        <w:t xml:space="preserve">, </w:t>
      </w:r>
      <w:r w:rsidR="00EC3C9A">
        <w:rPr>
          <w:rFonts w:ascii="Arial" w:hAnsi="Arial" w:cs="Arial"/>
          <w:sz w:val="24"/>
          <w:szCs w:val="24"/>
        </w:rPr>
        <w:t xml:space="preserve">površine 7261 </w:t>
      </w:r>
      <w:r w:rsidR="00EC3C9A" w:rsidRPr="004156E4">
        <w:rPr>
          <w:rFonts w:ascii="Arial" w:eastAsia="Times New Roman" w:hAnsi="Arial" w:cs="Arial"/>
          <w:sz w:val="24"/>
          <w:szCs w:val="24"/>
        </w:rPr>
        <w:t>m²</w:t>
      </w:r>
      <w:r w:rsidR="00EC3C9A">
        <w:rPr>
          <w:rFonts w:ascii="Arial" w:eastAsia="Times New Roman" w:hAnsi="Arial" w:cs="Arial"/>
          <w:sz w:val="24"/>
          <w:szCs w:val="24"/>
        </w:rPr>
        <w:t>,</w:t>
      </w:r>
      <w:r w:rsidR="00EC3C9A">
        <w:rPr>
          <w:rFonts w:ascii="Arial" w:hAnsi="Arial" w:cs="Arial"/>
          <w:sz w:val="24"/>
          <w:szCs w:val="24"/>
        </w:rPr>
        <w:t xml:space="preserve"> </w:t>
      </w:r>
      <w:r w:rsidR="00EC3C9A">
        <w:rPr>
          <w:rFonts w:ascii="Arial" w:eastAsia="Times New Roman" w:hAnsi="Arial" w:cs="Arial"/>
          <w:sz w:val="24"/>
          <w:szCs w:val="24"/>
        </w:rPr>
        <w:t>s ponuđenom cijenom</w:t>
      </w:r>
      <w:r w:rsidR="00FD0261">
        <w:t xml:space="preserve"> </w:t>
      </w:r>
      <w:r w:rsidR="005A14A7">
        <w:rPr>
          <w:rFonts w:ascii="Arial" w:eastAsia="Times New Roman" w:hAnsi="Arial" w:cs="Arial"/>
          <w:sz w:val="24"/>
          <w:szCs w:val="24"/>
        </w:rPr>
        <w:t>u iznosu od 265.000,00 EUR (slovima: dvjestošezdesetpettisućaeura),</w:t>
      </w:r>
      <w:r w:rsidR="00FD0261">
        <w:rPr>
          <w:rFonts w:ascii="Arial" w:eastAsia="Times New Roman" w:hAnsi="Arial" w:cs="Arial"/>
          <w:sz w:val="24"/>
          <w:szCs w:val="24"/>
        </w:rPr>
        <w:t xml:space="preserve"> </w:t>
      </w:r>
      <w:r w:rsidR="005A14A7">
        <w:rPr>
          <w:rFonts w:ascii="Arial" w:eastAsia="Times New Roman" w:hAnsi="Arial" w:cs="Arial"/>
          <w:sz w:val="24"/>
          <w:szCs w:val="24"/>
        </w:rPr>
        <w:t xml:space="preserve">za nekretninu označenu kao </w:t>
      </w:r>
      <w:r w:rsidR="005A14A7" w:rsidRPr="000D37AB">
        <w:rPr>
          <w:rFonts w:ascii="Arial" w:eastAsia="Times New Roman" w:hAnsi="Arial" w:cs="Arial"/>
          <w:sz w:val="24"/>
          <w:szCs w:val="24"/>
        </w:rPr>
        <w:t>k.č.br. 24</w:t>
      </w:r>
      <w:r w:rsidR="005A14A7">
        <w:rPr>
          <w:rFonts w:ascii="Arial" w:eastAsia="Times New Roman" w:hAnsi="Arial" w:cs="Arial"/>
          <w:sz w:val="24"/>
          <w:szCs w:val="24"/>
        </w:rPr>
        <w:t>7</w:t>
      </w:r>
      <w:r w:rsidR="005A14A7" w:rsidRPr="000D37AB">
        <w:rPr>
          <w:rFonts w:ascii="Arial" w:eastAsia="Times New Roman" w:hAnsi="Arial" w:cs="Arial"/>
          <w:sz w:val="24"/>
          <w:szCs w:val="24"/>
        </w:rPr>
        <w:t>/</w:t>
      </w:r>
      <w:r w:rsidR="005A14A7">
        <w:rPr>
          <w:rFonts w:ascii="Arial" w:eastAsia="Times New Roman" w:hAnsi="Arial" w:cs="Arial"/>
          <w:sz w:val="24"/>
          <w:szCs w:val="24"/>
        </w:rPr>
        <w:t>3</w:t>
      </w:r>
      <w:r w:rsidR="005A14A7" w:rsidRPr="000D37AB">
        <w:rPr>
          <w:rFonts w:ascii="Arial" w:eastAsia="Times New Roman" w:hAnsi="Arial" w:cs="Arial"/>
          <w:sz w:val="24"/>
          <w:szCs w:val="24"/>
        </w:rPr>
        <w:t>,</w:t>
      </w:r>
      <w:r w:rsidR="005A14A7"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 w:rsidR="005A14A7">
        <w:rPr>
          <w:rFonts w:ascii="Arial" w:eastAsia="Times New Roman" w:hAnsi="Arial" w:cs="Arial"/>
          <w:sz w:val="24"/>
          <w:szCs w:val="24"/>
        </w:rPr>
        <w:t>u</w:t>
      </w:r>
      <w:r w:rsidR="005A14A7"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 w:rsidR="005A14A7">
        <w:rPr>
          <w:rFonts w:ascii="Arial" w:eastAsia="Times New Roman" w:hAnsi="Arial" w:cs="Arial"/>
          <w:sz w:val="24"/>
          <w:szCs w:val="24"/>
        </w:rPr>
        <w:t xml:space="preserve"> uložak</w:t>
      </w:r>
      <w:r w:rsidR="005A14A7" w:rsidRPr="00250814">
        <w:rPr>
          <w:rFonts w:ascii="Arial" w:eastAsia="Times New Roman" w:hAnsi="Arial" w:cs="Arial"/>
          <w:sz w:val="24"/>
          <w:szCs w:val="24"/>
        </w:rPr>
        <w:t xml:space="preserve"> </w:t>
      </w:r>
      <w:r w:rsidR="00F7574E" w:rsidRPr="00AD40FD">
        <w:rPr>
          <w:rFonts w:ascii="Arial" w:hAnsi="Arial" w:cs="Arial"/>
          <w:sz w:val="24"/>
          <w:szCs w:val="24"/>
        </w:rPr>
        <w:t>1203</w:t>
      </w:r>
      <w:r w:rsidR="005A14A7" w:rsidRPr="00250814">
        <w:rPr>
          <w:rFonts w:ascii="Arial" w:eastAsia="Times New Roman" w:hAnsi="Arial" w:cs="Arial"/>
          <w:sz w:val="24"/>
          <w:szCs w:val="24"/>
        </w:rPr>
        <w:t>, k.o. Šarampov</w:t>
      </w:r>
      <w:r w:rsidR="00EC3C9A">
        <w:rPr>
          <w:rFonts w:ascii="Arial" w:eastAsia="Times New Roman" w:hAnsi="Arial" w:cs="Arial"/>
          <w:sz w:val="24"/>
          <w:szCs w:val="24"/>
        </w:rPr>
        <w:t xml:space="preserve">, </w:t>
      </w:r>
      <w:r w:rsidR="00EC3C9A">
        <w:rPr>
          <w:rFonts w:ascii="Arial" w:hAnsi="Arial" w:cs="Arial"/>
          <w:sz w:val="24"/>
          <w:szCs w:val="24"/>
        </w:rPr>
        <w:t>površine 3624</w:t>
      </w:r>
      <w:r w:rsidR="00FD0261">
        <w:rPr>
          <w:rFonts w:ascii="Arial" w:hAnsi="Arial" w:cs="Arial"/>
          <w:sz w:val="24"/>
          <w:szCs w:val="24"/>
        </w:rPr>
        <w:t xml:space="preserve"> </w:t>
      </w:r>
      <w:r w:rsidR="00EC3C9A" w:rsidRPr="004156E4">
        <w:rPr>
          <w:rFonts w:ascii="Arial" w:eastAsia="Times New Roman" w:hAnsi="Arial" w:cs="Arial"/>
          <w:sz w:val="24"/>
          <w:szCs w:val="24"/>
        </w:rPr>
        <w:t>m²</w:t>
      </w:r>
      <w:r w:rsidR="00EC3C9A">
        <w:rPr>
          <w:rFonts w:ascii="Arial" w:hAnsi="Arial" w:cs="Arial"/>
          <w:sz w:val="24"/>
          <w:szCs w:val="24"/>
        </w:rPr>
        <w:t xml:space="preserve">, s ponuđenom cijenom </w:t>
      </w:r>
      <w:r w:rsidR="005A14A7">
        <w:rPr>
          <w:rFonts w:ascii="Arial" w:eastAsia="Times New Roman" w:hAnsi="Arial" w:cs="Arial"/>
          <w:sz w:val="24"/>
          <w:szCs w:val="24"/>
        </w:rPr>
        <w:t>u iznosu od 132.000,00 EUR (slovima: stotridesetdvijetisućaeura)</w:t>
      </w:r>
      <w:r w:rsidR="000D37AB">
        <w:rPr>
          <w:rFonts w:ascii="Arial" w:eastAsia="Times New Roman" w:hAnsi="Arial" w:cs="Arial"/>
          <w:sz w:val="24"/>
          <w:szCs w:val="24"/>
        </w:rPr>
        <w:t>,</w:t>
      </w:r>
      <w:r w:rsidR="005A14A7">
        <w:rPr>
          <w:rFonts w:ascii="Arial" w:eastAsia="Times New Roman" w:hAnsi="Arial" w:cs="Arial"/>
          <w:sz w:val="24"/>
          <w:szCs w:val="24"/>
        </w:rPr>
        <w:t xml:space="preserve"> te za nekretninu označenu kao </w:t>
      </w:r>
      <w:r w:rsidR="005A14A7" w:rsidRPr="000D37AB">
        <w:rPr>
          <w:rFonts w:ascii="Arial" w:eastAsia="Times New Roman" w:hAnsi="Arial" w:cs="Arial"/>
          <w:sz w:val="24"/>
          <w:szCs w:val="24"/>
        </w:rPr>
        <w:t>k.č.br. 24</w:t>
      </w:r>
      <w:r w:rsidR="005A14A7">
        <w:rPr>
          <w:rFonts w:ascii="Arial" w:eastAsia="Times New Roman" w:hAnsi="Arial" w:cs="Arial"/>
          <w:sz w:val="24"/>
          <w:szCs w:val="24"/>
        </w:rPr>
        <w:t>6</w:t>
      </w:r>
      <w:r w:rsidR="005A14A7" w:rsidRPr="000D37AB">
        <w:rPr>
          <w:rFonts w:ascii="Arial" w:eastAsia="Times New Roman" w:hAnsi="Arial" w:cs="Arial"/>
          <w:sz w:val="24"/>
          <w:szCs w:val="24"/>
        </w:rPr>
        <w:t>/</w:t>
      </w:r>
      <w:r w:rsidR="005A14A7">
        <w:rPr>
          <w:rFonts w:ascii="Arial" w:eastAsia="Times New Roman" w:hAnsi="Arial" w:cs="Arial"/>
          <w:sz w:val="24"/>
          <w:szCs w:val="24"/>
        </w:rPr>
        <w:t>4</w:t>
      </w:r>
      <w:r w:rsidR="005A14A7" w:rsidRPr="000D37AB">
        <w:rPr>
          <w:rFonts w:ascii="Arial" w:eastAsia="Times New Roman" w:hAnsi="Arial" w:cs="Arial"/>
          <w:sz w:val="24"/>
          <w:szCs w:val="24"/>
        </w:rPr>
        <w:t>,</w:t>
      </w:r>
      <w:r w:rsidR="005A14A7"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 w:rsidR="005A14A7">
        <w:rPr>
          <w:rFonts w:ascii="Arial" w:eastAsia="Times New Roman" w:hAnsi="Arial" w:cs="Arial"/>
          <w:sz w:val="24"/>
          <w:szCs w:val="24"/>
        </w:rPr>
        <w:t>u</w:t>
      </w:r>
      <w:r w:rsidR="005A14A7"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 w:rsidR="005A14A7">
        <w:rPr>
          <w:rFonts w:ascii="Arial" w:eastAsia="Times New Roman" w:hAnsi="Arial" w:cs="Arial"/>
          <w:sz w:val="24"/>
          <w:szCs w:val="24"/>
        </w:rPr>
        <w:t xml:space="preserve"> uložak</w:t>
      </w:r>
      <w:r w:rsidR="008D28F9">
        <w:rPr>
          <w:rFonts w:ascii="Arial" w:eastAsia="Times New Roman" w:hAnsi="Arial" w:cs="Arial"/>
          <w:sz w:val="24"/>
          <w:szCs w:val="24"/>
        </w:rPr>
        <w:t xml:space="preserve"> 1321</w:t>
      </w:r>
      <w:r w:rsidR="005A14A7" w:rsidRPr="00250814">
        <w:rPr>
          <w:rFonts w:ascii="Arial" w:eastAsia="Times New Roman" w:hAnsi="Arial" w:cs="Arial"/>
          <w:sz w:val="24"/>
          <w:szCs w:val="24"/>
        </w:rPr>
        <w:t>, k.o. Šarampov</w:t>
      </w:r>
      <w:r w:rsidR="00EC3C9A">
        <w:rPr>
          <w:rFonts w:ascii="Arial" w:eastAsia="Times New Roman" w:hAnsi="Arial" w:cs="Arial"/>
          <w:sz w:val="24"/>
          <w:szCs w:val="24"/>
        </w:rPr>
        <w:t xml:space="preserve">, </w:t>
      </w:r>
      <w:r w:rsidR="00EC3C9A">
        <w:rPr>
          <w:rFonts w:ascii="Arial" w:hAnsi="Arial" w:cs="Arial"/>
          <w:sz w:val="24"/>
          <w:szCs w:val="24"/>
        </w:rPr>
        <w:t xml:space="preserve">površine 334 </w:t>
      </w:r>
      <w:r w:rsidR="00EC3C9A" w:rsidRPr="004156E4">
        <w:rPr>
          <w:rFonts w:ascii="Arial" w:eastAsia="Times New Roman" w:hAnsi="Arial" w:cs="Arial"/>
          <w:sz w:val="24"/>
          <w:szCs w:val="24"/>
        </w:rPr>
        <w:t>m²</w:t>
      </w:r>
      <w:r w:rsidR="00EC3C9A">
        <w:rPr>
          <w:rFonts w:ascii="Arial" w:eastAsia="Times New Roman" w:hAnsi="Arial" w:cs="Arial"/>
          <w:sz w:val="24"/>
          <w:szCs w:val="24"/>
        </w:rPr>
        <w:t xml:space="preserve">, </w:t>
      </w:r>
      <w:r w:rsidR="00EC3C9A">
        <w:rPr>
          <w:rFonts w:ascii="Arial" w:eastAsia="Times New Roman" w:hAnsi="Arial" w:cs="Arial"/>
          <w:sz w:val="24"/>
          <w:szCs w:val="24"/>
        </w:rPr>
        <w:t xml:space="preserve">s ponuđenom cijenom </w:t>
      </w:r>
      <w:r w:rsidR="005A14A7">
        <w:rPr>
          <w:rFonts w:ascii="Arial" w:eastAsia="Times New Roman" w:hAnsi="Arial" w:cs="Arial"/>
          <w:sz w:val="24"/>
          <w:szCs w:val="24"/>
        </w:rPr>
        <w:t>u iznosu od</w:t>
      </w:r>
      <w:r w:rsidR="000D37AB">
        <w:rPr>
          <w:rFonts w:ascii="Arial" w:eastAsia="Times New Roman" w:hAnsi="Arial" w:cs="Arial"/>
          <w:sz w:val="24"/>
          <w:szCs w:val="24"/>
        </w:rPr>
        <w:t xml:space="preserve"> </w:t>
      </w:r>
      <w:r w:rsidR="005A14A7">
        <w:rPr>
          <w:rFonts w:ascii="Arial" w:eastAsia="Times New Roman" w:hAnsi="Arial" w:cs="Arial"/>
          <w:sz w:val="24"/>
          <w:szCs w:val="24"/>
        </w:rPr>
        <w:t xml:space="preserve">13.000,00 EUR (slovima: trinaesttisućaeura), </w:t>
      </w:r>
      <w:r w:rsidR="00F02E1C">
        <w:rPr>
          <w:rFonts w:ascii="Arial" w:eastAsia="Times New Roman" w:hAnsi="Arial" w:cs="Arial"/>
          <w:sz w:val="24"/>
          <w:szCs w:val="24"/>
        </w:rPr>
        <w:t>odnosno</w:t>
      </w:r>
      <w:r w:rsidR="00EC3C9A">
        <w:rPr>
          <w:rFonts w:ascii="Arial" w:eastAsia="Times New Roman" w:hAnsi="Arial" w:cs="Arial"/>
          <w:sz w:val="24"/>
          <w:szCs w:val="24"/>
        </w:rPr>
        <w:t xml:space="preserve"> </w:t>
      </w:r>
      <w:r w:rsidR="00F02E1C">
        <w:rPr>
          <w:rFonts w:ascii="Arial" w:eastAsia="Times New Roman" w:hAnsi="Arial" w:cs="Arial"/>
          <w:sz w:val="24"/>
          <w:szCs w:val="24"/>
        </w:rPr>
        <w:t xml:space="preserve">ukupno u iznosu od 495.000,00 EUR (slovima: četiristodevedesetpettisućaeura), </w:t>
      </w:r>
      <w:r>
        <w:rPr>
          <w:rFonts w:ascii="Arial" w:eastAsia="Times New Roman" w:hAnsi="Arial" w:cs="Arial"/>
          <w:sz w:val="24"/>
          <w:szCs w:val="24"/>
        </w:rPr>
        <w:t>potpun</w:t>
      </w:r>
      <w:r w:rsidR="000D37AB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>, pravovremen</w:t>
      </w:r>
      <w:r w:rsidR="000D37AB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 xml:space="preserve"> i najpovoljnij</w:t>
      </w:r>
      <w:r w:rsidR="000D37AB">
        <w:rPr>
          <w:rFonts w:ascii="Arial" w:eastAsia="Times New Roman" w:hAnsi="Arial" w:cs="Arial"/>
          <w:sz w:val="24"/>
          <w:szCs w:val="24"/>
        </w:rPr>
        <w:t>e</w:t>
      </w:r>
      <w:r w:rsidR="00EC3C9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te se</w:t>
      </w:r>
      <w:r w:rsidR="00EC3C9A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slijedom navedenog, donosi odluka o odabiru ponud</w:t>
      </w:r>
      <w:r w:rsidR="00D01CEF">
        <w:rPr>
          <w:rFonts w:ascii="Arial" w:eastAsia="Times New Roman" w:hAnsi="Arial" w:cs="Arial"/>
          <w:sz w:val="24"/>
          <w:szCs w:val="24"/>
        </w:rPr>
        <w:t>a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="00D82C7F">
        <w:rPr>
          <w:rFonts w:ascii="Arial" w:eastAsia="Times New Roman" w:hAnsi="Arial" w:cs="Arial"/>
          <w:sz w:val="24"/>
          <w:szCs w:val="24"/>
        </w:rPr>
        <w:t xml:space="preserve">ponuditelja </w:t>
      </w:r>
      <w:r w:rsidR="00F02E1C">
        <w:rPr>
          <w:rFonts w:ascii="Arial" w:eastAsia="Times New Roman" w:hAnsi="Arial" w:cs="Arial"/>
          <w:sz w:val="24"/>
          <w:szCs w:val="24"/>
        </w:rPr>
        <w:t>PULVIS d.o.o.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kao najpovoljnij</w:t>
      </w:r>
      <w:r w:rsidR="00D01CEF">
        <w:rPr>
          <w:rFonts w:ascii="Arial" w:eastAsia="Times New Roman" w:hAnsi="Arial" w:cs="Arial"/>
          <w:sz w:val="24"/>
          <w:szCs w:val="24"/>
        </w:rPr>
        <w:t>ih</w:t>
      </w:r>
      <w:r>
        <w:rPr>
          <w:rFonts w:ascii="Arial" w:eastAsia="Times New Roman" w:hAnsi="Arial" w:cs="Arial"/>
          <w:sz w:val="24"/>
          <w:szCs w:val="24"/>
        </w:rPr>
        <w:t xml:space="preserve"> ponud</w:t>
      </w:r>
      <w:r w:rsidR="00D01CEF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 xml:space="preserve"> za kupnju nekretnin</w:t>
      </w:r>
      <w:r w:rsidR="00D82C7F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 xml:space="preserve"> označen</w:t>
      </w:r>
      <w:r w:rsidR="00D82C7F">
        <w:rPr>
          <w:rFonts w:ascii="Arial" w:eastAsia="Times New Roman" w:hAnsi="Arial" w:cs="Arial"/>
          <w:sz w:val="24"/>
          <w:szCs w:val="24"/>
        </w:rPr>
        <w:t>ih</w:t>
      </w:r>
      <w:r>
        <w:rPr>
          <w:rFonts w:ascii="Arial" w:eastAsia="Times New Roman" w:hAnsi="Arial" w:cs="Arial"/>
          <w:sz w:val="24"/>
          <w:szCs w:val="24"/>
        </w:rPr>
        <w:t xml:space="preserve"> kao </w:t>
      </w:r>
      <w:r w:rsidR="00D82C7F">
        <w:rPr>
          <w:rFonts w:ascii="Arial" w:eastAsia="Times New Roman" w:hAnsi="Arial" w:cs="Arial"/>
          <w:sz w:val="24"/>
          <w:szCs w:val="24"/>
        </w:rPr>
        <w:t>k</w:t>
      </w:r>
      <w:r w:rsidR="00D82C7F" w:rsidRPr="000D37AB">
        <w:rPr>
          <w:rFonts w:ascii="Arial" w:eastAsia="Times New Roman" w:hAnsi="Arial" w:cs="Arial"/>
          <w:sz w:val="24"/>
          <w:szCs w:val="24"/>
        </w:rPr>
        <w:t xml:space="preserve">.č.br. </w:t>
      </w:r>
      <w:r w:rsidR="005A14A7">
        <w:rPr>
          <w:rFonts w:ascii="Arial" w:eastAsia="Times New Roman" w:hAnsi="Arial" w:cs="Arial"/>
          <w:sz w:val="24"/>
          <w:szCs w:val="24"/>
        </w:rPr>
        <w:t>249/3</w:t>
      </w:r>
      <w:r w:rsidR="00D82C7F" w:rsidRPr="000D37AB">
        <w:rPr>
          <w:rFonts w:ascii="Arial" w:eastAsia="Times New Roman" w:hAnsi="Arial" w:cs="Arial"/>
          <w:sz w:val="24"/>
          <w:szCs w:val="24"/>
        </w:rPr>
        <w:t>,</w:t>
      </w:r>
      <w:r w:rsidR="00D82C7F" w:rsidRPr="00244CCA">
        <w:rPr>
          <w:rFonts w:ascii="Arial" w:eastAsia="Times New Roman" w:hAnsi="Arial" w:cs="Arial"/>
          <w:sz w:val="24"/>
          <w:szCs w:val="24"/>
        </w:rPr>
        <w:t xml:space="preserve"> upisan</w:t>
      </w:r>
      <w:r w:rsidR="00D82C7F">
        <w:rPr>
          <w:rFonts w:ascii="Arial" w:eastAsia="Times New Roman" w:hAnsi="Arial" w:cs="Arial"/>
          <w:sz w:val="24"/>
          <w:szCs w:val="24"/>
        </w:rPr>
        <w:t>a</w:t>
      </w:r>
      <w:r w:rsidR="00D82C7F" w:rsidRPr="00244CCA">
        <w:rPr>
          <w:rFonts w:ascii="Arial" w:eastAsia="Times New Roman" w:hAnsi="Arial" w:cs="Arial"/>
          <w:sz w:val="24"/>
          <w:szCs w:val="24"/>
        </w:rPr>
        <w:t xml:space="preserve"> u zk. uložak 1514, k.o. Šarampov</w:t>
      </w:r>
      <w:r w:rsidR="005A14A7">
        <w:rPr>
          <w:rFonts w:ascii="Arial" w:eastAsia="Times New Roman" w:hAnsi="Arial" w:cs="Arial"/>
          <w:sz w:val="24"/>
          <w:szCs w:val="24"/>
        </w:rPr>
        <w:t>;</w:t>
      </w:r>
      <w:r w:rsidR="00D82C7F">
        <w:rPr>
          <w:rFonts w:ascii="Arial" w:eastAsia="Times New Roman" w:hAnsi="Arial" w:cs="Arial"/>
          <w:sz w:val="24"/>
          <w:szCs w:val="24"/>
        </w:rPr>
        <w:t xml:space="preserve"> </w:t>
      </w:r>
      <w:r w:rsidR="00D82C7F" w:rsidRPr="000D37AB">
        <w:rPr>
          <w:rFonts w:ascii="Arial" w:eastAsia="Times New Roman" w:hAnsi="Arial" w:cs="Arial"/>
          <w:sz w:val="24"/>
          <w:szCs w:val="24"/>
        </w:rPr>
        <w:t xml:space="preserve">k.č.br. </w:t>
      </w:r>
      <w:r w:rsidR="005A14A7">
        <w:rPr>
          <w:rFonts w:ascii="Arial" w:eastAsia="Times New Roman" w:hAnsi="Arial" w:cs="Arial"/>
          <w:sz w:val="24"/>
          <w:szCs w:val="24"/>
        </w:rPr>
        <w:t>248/4,</w:t>
      </w:r>
      <w:r w:rsidR="00D82C7F"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 w:rsidR="00D82C7F">
        <w:rPr>
          <w:rFonts w:ascii="Arial" w:eastAsia="Times New Roman" w:hAnsi="Arial" w:cs="Arial"/>
          <w:sz w:val="24"/>
          <w:szCs w:val="24"/>
        </w:rPr>
        <w:t>a</w:t>
      </w:r>
      <w:r w:rsidR="00D82C7F"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 w:rsidR="001A31D9">
        <w:rPr>
          <w:rFonts w:ascii="Arial" w:eastAsia="Times New Roman" w:hAnsi="Arial" w:cs="Arial"/>
          <w:sz w:val="24"/>
          <w:szCs w:val="24"/>
        </w:rPr>
        <w:t xml:space="preserve"> uložak</w:t>
      </w:r>
      <w:r w:rsidR="00D82C7F" w:rsidRPr="00250814">
        <w:rPr>
          <w:rFonts w:ascii="Arial" w:eastAsia="Times New Roman" w:hAnsi="Arial" w:cs="Arial"/>
          <w:sz w:val="24"/>
          <w:szCs w:val="24"/>
        </w:rPr>
        <w:t xml:space="preserve"> 1514, k.o. Šarampov</w:t>
      </w:r>
      <w:r w:rsidR="005A14A7">
        <w:rPr>
          <w:rFonts w:ascii="Arial" w:eastAsia="Times New Roman" w:hAnsi="Arial" w:cs="Arial"/>
          <w:sz w:val="24"/>
          <w:szCs w:val="24"/>
        </w:rPr>
        <w:t xml:space="preserve">; </w:t>
      </w:r>
      <w:r w:rsidR="005A14A7" w:rsidRPr="000D37AB">
        <w:rPr>
          <w:rFonts w:ascii="Arial" w:eastAsia="Times New Roman" w:hAnsi="Arial" w:cs="Arial"/>
          <w:sz w:val="24"/>
          <w:szCs w:val="24"/>
        </w:rPr>
        <w:t xml:space="preserve">k.č.br. </w:t>
      </w:r>
      <w:r w:rsidR="005A14A7">
        <w:rPr>
          <w:rFonts w:ascii="Arial" w:eastAsia="Times New Roman" w:hAnsi="Arial" w:cs="Arial"/>
          <w:sz w:val="24"/>
          <w:szCs w:val="24"/>
        </w:rPr>
        <w:t>247/3,</w:t>
      </w:r>
      <w:r w:rsidR="005A14A7"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 w:rsidR="005A14A7">
        <w:rPr>
          <w:rFonts w:ascii="Arial" w:eastAsia="Times New Roman" w:hAnsi="Arial" w:cs="Arial"/>
          <w:sz w:val="24"/>
          <w:szCs w:val="24"/>
        </w:rPr>
        <w:t>a</w:t>
      </w:r>
      <w:r w:rsidR="005A14A7"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 w:rsidR="005A14A7">
        <w:rPr>
          <w:rFonts w:ascii="Arial" w:eastAsia="Times New Roman" w:hAnsi="Arial" w:cs="Arial"/>
          <w:sz w:val="24"/>
          <w:szCs w:val="24"/>
        </w:rPr>
        <w:t xml:space="preserve"> uložak</w:t>
      </w:r>
      <w:r w:rsidR="005A14A7" w:rsidRPr="00250814">
        <w:rPr>
          <w:rFonts w:ascii="Arial" w:eastAsia="Times New Roman" w:hAnsi="Arial" w:cs="Arial"/>
          <w:sz w:val="24"/>
          <w:szCs w:val="24"/>
        </w:rPr>
        <w:t xml:space="preserve"> </w:t>
      </w:r>
      <w:r w:rsidR="00F7574E" w:rsidRPr="00AD40FD">
        <w:rPr>
          <w:rFonts w:ascii="Arial" w:hAnsi="Arial" w:cs="Arial"/>
          <w:sz w:val="24"/>
          <w:szCs w:val="24"/>
        </w:rPr>
        <w:t>1203</w:t>
      </w:r>
      <w:r w:rsidR="005A14A7" w:rsidRPr="00250814">
        <w:rPr>
          <w:rFonts w:ascii="Arial" w:eastAsia="Times New Roman" w:hAnsi="Arial" w:cs="Arial"/>
          <w:sz w:val="24"/>
          <w:szCs w:val="24"/>
        </w:rPr>
        <w:t>, k.o. Šarampov</w:t>
      </w:r>
      <w:r w:rsidR="00FD0261">
        <w:rPr>
          <w:rFonts w:ascii="Arial" w:eastAsia="Times New Roman" w:hAnsi="Arial" w:cs="Arial"/>
          <w:sz w:val="24"/>
          <w:szCs w:val="24"/>
        </w:rPr>
        <w:t xml:space="preserve">; </w:t>
      </w:r>
      <w:r w:rsidR="005A14A7" w:rsidRPr="000D37AB">
        <w:rPr>
          <w:rFonts w:ascii="Arial" w:eastAsia="Times New Roman" w:hAnsi="Arial" w:cs="Arial"/>
          <w:sz w:val="24"/>
          <w:szCs w:val="24"/>
        </w:rPr>
        <w:t xml:space="preserve">k.č.br. </w:t>
      </w:r>
      <w:r w:rsidR="005A14A7">
        <w:rPr>
          <w:rFonts w:ascii="Arial" w:eastAsia="Times New Roman" w:hAnsi="Arial" w:cs="Arial"/>
          <w:sz w:val="24"/>
          <w:szCs w:val="24"/>
        </w:rPr>
        <w:t>246/4,</w:t>
      </w:r>
      <w:r w:rsidR="005A14A7"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 w:rsidR="005A14A7">
        <w:rPr>
          <w:rFonts w:ascii="Arial" w:eastAsia="Times New Roman" w:hAnsi="Arial" w:cs="Arial"/>
          <w:sz w:val="24"/>
          <w:szCs w:val="24"/>
        </w:rPr>
        <w:t>a</w:t>
      </w:r>
      <w:r w:rsidR="005A14A7"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 w:rsidR="005A14A7">
        <w:rPr>
          <w:rFonts w:ascii="Arial" w:eastAsia="Times New Roman" w:hAnsi="Arial" w:cs="Arial"/>
          <w:sz w:val="24"/>
          <w:szCs w:val="24"/>
        </w:rPr>
        <w:t xml:space="preserve"> uložak</w:t>
      </w:r>
      <w:r w:rsidR="005A14A7" w:rsidRPr="00250814">
        <w:rPr>
          <w:rFonts w:ascii="Arial" w:eastAsia="Times New Roman" w:hAnsi="Arial" w:cs="Arial"/>
          <w:sz w:val="24"/>
          <w:szCs w:val="24"/>
        </w:rPr>
        <w:t xml:space="preserve"> </w:t>
      </w:r>
      <w:r w:rsidR="00276AA2" w:rsidRPr="00276AA2">
        <w:rPr>
          <w:rFonts w:ascii="Arial" w:eastAsia="Times New Roman" w:hAnsi="Arial" w:cs="Arial"/>
          <w:sz w:val="24"/>
          <w:szCs w:val="24"/>
        </w:rPr>
        <w:t>1321</w:t>
      </w:r>
      <w:r w:rsidR="005A14A7" w:rsidRPr="00250814">
        <w:rPr>
          <w:rFonts w:ascii="Arial" w:eastAsia="Times New Roman" w:hAnsi="Arial" w:cs="Arial"/>
          <w:sz w:val="24"/>
          <w:szCs w:val="24"/>
        </w:rPr>
        <w:t>, k.o. Šarampov</w:t>
      </w:r>
      <w:r w:rsidR="005A14A7">
        <w:rPr>
          <w:rFonts w:ascii="Arial" w:eastAsia="Times New Roman" w:hAnsi="Arial" w:cs="Arial"/>
          <w:sz w:val="24"/>
          <w:szCs w:val="24"/>
        </w:rPr>
        <w:t>.</w:t>
      </w:r>
    </w:p>
    <w:p w14:paraId="26DD2C66" w14:textId="77777777" w:rsidR="008D28F9" w:rsidRDefault="008D28F9" w:rsidP="008D28F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5544F650" w14:textId="140BE1AB" w:rsidR="003807FF" w:rsidRDefault="003807FF" w:rsidP="008D28F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B1CE3">
        <w:rPr>
          <w:rFonts w:ascii="Arial" w:eastAsia="Times New Roman" w:hAnsi="Arial" w:cs="Arial"/>
          <w:b/>
          <w:bCs/>
          <w:sz w:val="24"/>
          <w:szCs w:val="24"/>
        </w:rPr>
        <w:t>V.</w:t>
      </w:r>
    </w:p>
    <w:p w14:paraId="79901035" w14:textId="77777777" w:rsidR="008C6CC8" w:rsidRDefault="008C6CC8" w:rsidP="00212B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F8FE915" w14:textId="045EA125" w:rsidR="00B2288B" w:rsidRDefault="00B2288B" w:rsidP="00B228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Pr="00B2288B">
        <w:rPr>
          <w:rFonts w:ascii="Arial" w:eastAsia="Times New Roman" w:hAnsi="Arial" w:cs="Arial"/>
          <w:sz w:val="24"/>
          <w:szCs w:val="24"/>
        </w:rPr>
        <w:t>onuditeljima čije ponude nisu odabrane</w:t>
      </w:r>
      <w:r>
        <w:rPr>
          <w:rFonts w:ascii="Arial" w:eastAsia="Times New Roman" w:hAnsi="Arial" w:cs="Arial"/>
          <w:sz w:val="24"/>
          <w:szCs w:val="24"/>
        </w:rPr>
        <w:t xml:space="preserve"> kao najpovoljnije</w:t>
      </w:r>
      <w:r w:rsidRPr="00B2288B">
        <w:rPr>
          <w:rFonts w:ascii="Arial" w:eastAsia="Times New Roman" w:hAnsi="Arial" w:cs="Arial"/>
          <w:sz w:val="24"/>
          <w:szCs w:val="24"/>
        </w:rPr>
        <w:t>, vratit će se uplaćena jamčevina.</w:t>
      </w:r>
    </w:p>
    <w:p w14:paraId="12BA7AB0" w14:textId="77777777" w:rsidR="00B2288B" w:rsidRPr="00B2288B" w:rsidRDefault="00B2288B" w:rsidP="00B228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B4087D7" w14:textId="77777777" w:rsidR="00FD0261" w:rsidRDefault="00FD0261" w:rsidP="00FD026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09297E51" w14:textId="5DD83A46" w:rsidR="008C6CC8" w:rsidRPr="008C6CC8" w:rsidRDefault="008C6CC8" w:rsidP="00FD026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C6CC8">
        <w:rPr>
          <w:rFonts w:ascii="Arial" w:eastAsia="Times New Roman" w:hAnsi="Arial" w:cs="Arial"/>
          <w:b/>
          <w:bCs/>
          <w:sz w:val="24"/>
          <w:szCs w:val="24"/>
        </w:rPr>
        <w:lastRenderedPageBreak/>
        <w:t>VI.</w:t>
      </w:r>
    </w:p>
    <w:p w14:paraId="4BD054E0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1AA3700" w14:textId="57E68306" w:rsidR="003807FF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Ponuditelj koji nije zadovoljan s utvrđenjem najpovoljnije ponude, može uložiti pisani prigovor Gradonačelniku u roku od </w:t>
      </w:r>
      <w:r w:rsidR="001A31D9">
        <w:rPr>
          <w:rFonts w:ascii="Arial" w:eastAsia="Times New Roman" w:hAnsi="Arial" w:cs="Arial"/>
          <w:sz w:val="24"/>
          <w:szCs w:val="24"/>
        </w:rPr>
        <w:t>8 (</w:t>
      </w:r>
      <w:r w:rsidR="00F02E1C">
        <w:rPr>
          <w:rFonts w:ascii="Arial" w:eastAsia="Times New Roman" w:hAnsi="Arial" w:cs="Arial"/>
          <w:sz w:val="24"/>
          <w:szCs w:val="24"/>
        </w:rPr>
        <w:t xml:space="preserve">slovima: </w:t>
      </w:r>
      <w:r>
        <w:rPr>
          <w:rFonts w:ascii="Arial" w:eastAsia="Times New Roman" w:hAnsi="Arial" w:cs="Arial"/>
          <w:sz w:val="24"/>
          <w:szCs w:val="24"/>
        </w:rPr>
        <w:t>osam</w:t>
      </w:r>
      <w:r w:rsidR="001A31D9">
        <w:rPr>
          <w:rFonts w:ascii="Arial" w:eastAsia="Times New Roman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dana od dana primitka ove Odluke.</w:t>
      </w:r>
    </w:p>
    <w:p w14:paraId="62931055" w14:textId="77777777" w:rsidR="00072615" w:rsidRDefault="00072615" w:rsidP="0007261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989FE9F" w14:textId="0F56F64A" w:rsidR="003807FF" w:rsidRDefault="003807FF" w:rsidP="0007261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V</w:t>
      </w:r>
      <w:r w:rsidR="008C6CC8">
        <w:rPr>
          <w:rFonts w:ascii="Arial" w:eastAsia="Times New Roman" w:hAnsi="Arial" w:cs="Arial"/>
          <w:b/>
          <w:bCs/>
          <w:sz w:val="24"/>
          <w:szCs w:val="24"/>
        </w:rPr>
        <w:t>II</w:t>
      </w:r>
      <w:r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51C2A7B8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09B9890" w14:textId="71C742EC" w:rsidR="00E369D9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2A08">
        <w:rPr>
          <w:rFonts w:ascii="Arial" w:eastAsia="Times New Roman" w:hAnsi="Arial" w:cs="Arial"/>
          <w:sz w:val="24"/>
          <w:szCs w:val="24"/>
        </w:rPr>
        <w:t>Ova</w:t>
      </w:r>
      <w:r w:rsidR="002B3543">
        <w:rPr>
          <w:rFonts w:ascii="Arial" w:eastAsia="Times New Roman" w:hAnsi="Arial" w:cs="Arial"/>
          <w:sz w:val="24"/>
          <w:szCs w:val="24"/>
        </w:rPr>
        <w:t xml:space="preserve"> </w:t>
      </w:r>
      <w:r w:rsidRPr="00712A08">
        <w:rPr>
          <w:rFonts w:ascii="Arial" w:eastAsia="Times New Roman" w:hAnsi="Arial" w:cs="Arial"/>
          <w:sz w:val="24"/>
          <w:szCs w:val="24"/>
        </w:rPr>
        <w:t>Odluka stupa na snagu danom donošenja, a objavit će se u Službenom</w:t>
      </w:r>
      <w:r w:rsidR="002B3543">
        <w:rPr>
          <w:rFonts w:ascii="Arial" w:eastAsia="Times New Roman" w:hAnsi="Arial" w:cs="Arial"/>
          <w:sz w:val="24"/>
          <w:szCs w:val="24"/>
        </w:rPr>
        <w:t xml:space="preserve"> g</w:t>
      </w:r>
      <w:r w:rsidRPr="00712A08">
        <w:rPr>
          <w:rFonts w:ascii="Arial" w:eastAsia="Times New Roman" w:hAnsi="Arial" w:cs="Arial"/>
          <w:sz w:val="24"/>
          <w:szCs w:val="24"/>
        </w:rPr>
        <w:t>lasniku Grada Ivanić-Grada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346AB559" w14:textId="77777777" w:rsidR="002B3543" w:rsidRDefault="002B3543" w:rsidP="002B354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E33F3FC" w14:textId="17445B2E" w:rsidR="003807FF" w:rsidRDefault="003807FF" w:rsidP="002B354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REPUBLIKA HRVATSKA</w:t>
      </w:r>
    </w:p>
    <w:p w14:paraId="5A23F88A" w14:textId="77777777" w:rsidR="003807FF" w:rsidRDefault="003807FF" w:rsidP="00072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ZAGREBAČKA ŽUPANIJA</w:t>
      </w:r>
    </w:p>
    <w:p w14:paraId="3102B8D9" w14:textId="77777777" w:rsidR="003807FF" w:rsidRDefault="003807FF" w:rsidP="00072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 IVANIĆ GRAD</w:t>
      </w:r>
    </w:p>
    <w:p w14:paraId="7C175013" w14:textId="7534F929" w:rsidR="003807FF" w:rsidRDefault="003807FF" w:rsidP="00072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</w:t>
      </w:r>
      <w:r w:rsidR="00212B38">
        <w:rPr>
          <w:rFonts w:ascii="Arial" w:eastAsia="Times New Roman" w:hAnsi="Arial" w:cs="Arial"/>
          <w:sz w:val="24"/>
          <w:szCs w:val="24"/>
        </w:rPr>
        <w:t xml:space="preserve"> VIJEĆE</w:t>
      </w:r>
    </w:p>
    <w:p w14:paraId="198AEEE5" w14:textId="77777777" w:rsidR="00F46803" w:rsidRDefault="00F46803" w:rsidP="003807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1E0D667E" w14:textId="51CC6EE5" w:rsidR="003807FF" w:rsidRDefault="003807FF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F05498">
        <w:t xml:space="preserve"> </w:t>
      </w:r>
      <w:r>
        <w:t xml:space="preserve">          </w:t>
      </w:r>
      <w:r w:rsidR="00072615">
        <w:t xml:space="preserve">                                                                                             </w:t>
      </w:r>
      <w:r w:rsidR="00F7253C">
        <w:t xml:space="preserve">     </w:t>
      </w:r>
      <w:r w:rsidR="002B3543">
        <w:t xml:space="preserve"> </w:t>
      </w:r>
      <w:r w:rsidR="00072615" w:rsidRPr="00072615">
        <w:rPr>
          <w:rFonts w:ascii="Arial" w:hAnsi="Arial" w:cs="Arial"/>
          <w:sz w:val="24"/>
          <w:szCs w:val="24"/>
        </w:rPr>
        <w:t xml:space="preserve">Predsjednik Gradskog vijeća: </w:t>
      </w:r>
      <w:r w:rsidRPr="00072615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</w:p>
    <w:p w14:paraId="0321AF77" w14:textId="56F6AEC4" w:rsidR="003807FF" w:rsidRDefault="003807FF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URBOJ</w:t>
      </w:r>
      <w:r w:rsidRPr="00F05498">
        <w:t xml:space="preserve"> </w:t>
      </w:r>
      <w:r>
        <w:t xml:space="preserve">                                                                                      </w:t>
      </w:r>
    </w:p>
    <w:p w14:paraId="3E552AD8" w14:textId="44472376" w:rsidR="003807FF" w:rsidRDefault="003807FF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072615">
        <w:rPr>
          <w:rFonts w:ascii="Arial" w:eastAsia="Times New Roman" w:hAnsi="Arial" w:cs="Arial"/>
          <w:sz w:val="24"/>
          <w:szCs w:val="24"/>
        </w:rPr>
        <w:t xml:space="preserve"> </w:t>
      </w:r>
      <w:r w:rsidR="00072615">
        <w:rPr>
          <w:rFonts w:ascii="Arial" w:hAnsi="Arial" w:cs="Arial"/>
          <w:sz w:val="24"/>
          <w:szCs w:val="24"/>
        </w:rPr>
        <w:t>____________ 202</w:t>
      </w:r>
      <w:r w:rsidR="008C6CC8">
        <w:rPr>
          <w:rFonts w:ascii="Arial" w:hAnsi="Arial" w:cs="Arial"/>
          <w:sz w:val="24"/>
          <w:szCs w:val="24"/>
        </w:rPr>
        <w:t>5</w:t>
      </w:r>
      <w:r w:rsidR="00072615">
        <w:rPr>
          <w:rFonts w:ascii="Arial" w:hAnsi="Arial" w:cs="Arial"/>
          <w:sz w:val="24"/>
          <w:szCs w:val="24"/>
        </w:rPr>
        <w:t>.</w:t>
      </w:r>
      <w:r w:rsidR="00072615" w:rsidRPr="00072615">
        <w:rPr>
          <w:rFonts w:ascii="Arial" w:eastAsia="Times New Roman" w:hAnsi="Arial" w:cs="Arial"/>
          <w:sz w:val="24"/>
          <w:szCs w:val="24"/>
        </w:rPr>
        <w:t xml:space="preserve"> </w:t>
      </w:r>
      <w:r w:rsidR="00072615">
        <w:rPr>
          <w:rFonts w:ascii="Arial" w:eastAsia="Times New Roman" w:hAnsi="Arial" w:cs="Arial"/>
          <w:sz w:val="24"/>
          <w:szCs w:val="24"/>
        </w:rPr>
        <w:t xml:space="preserve">                                  </w:t>
      </w:r>
      <w:r w:rsidR="00072615" w:rsidRPr="00F05498">
        <w:rPr>
          <w:rFonts w:ascii="Arial" w:eastAsia="Times New Roman" w:hAnsi="Arial" w:cs="Arial"/>
          <w:sz w:val="24"/>
          <w:szCs w:val="24"/>
        </w:rPr>
        <w:t xml:space="preserve">Željko Pongrac, pravnik kriminalist                                                    </w:t>
      </w:r>
    </w:p>
    <w:p w14:paraId="6459664D" w14:textId="77777777" w:rsidR="003807FF" w:rsidRPr="00712A08" w:rsidRDefault="003807FF" w:rsidP="003807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4B693E7" w14:textId="38B14E08" w:rsidR="003807FF" w:rsidRPr="00BE09D7" w:rsidRDefault="003807FF" w:rsidP="003807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 xml:space="preserve">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849"/>
      </w:tblGrid>
      <w:tr w:rsidR="00777CA1" w:rsidRPr="00D4323F" w14:paraId="056CC604" w14:textId="77777777" w:rsidTr="000A2C64">
        <w:tc>
          <w:tcPr>
            <w:tcW w:w="4644" w:type="dxa"/>
          </w:tcPr>
          <w:p w14:paraId="4DA9D825" w14:textId="77777777" w:rsidR="00F7253C" w:rsidRDefault="0042358E" w:rsidP="003E0B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  <w:lang w:eastAsia="hr-HR"/>
              </w:rPr>
              <w:br w:type="page"/>
            </w:r>
            <w:bookmarkStart w:id="7" w:name="_Hlk107747300"/>
          </w:p>
          <w:p w14:paraId="77CFF4DB" w14:textId="42E45BFD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FF171F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849" w:type="dxa"/>
          </w:tcPr>
          <w:p w14:paraId="6CACF21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41D0E1A1" w14:textId="6AC4E87E" w:rsidR="00777CA1" w:rsidRPr="00D4323F" w:rsidRDefault="00F7253C" w:rsidP="00F7253C">
            <w:pPr>
              <w:spacing w:after="160" w:line="259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Prijedlog Odluke o odabiru</w:t>
            </w:r>
            <w:r w:rsidR="002B354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2B3543" w:rsidRPr="002B3543">
              <w:rPr>
                <w:rFonts w:ascii="Arial" w:eastAsia="Times New Roman" w:hAnsi="Arial" w:cs="Arial"/>
                <w:bCs/>
                <w:sz w:val="24"/>
                <w:szCs w:val="24"/>
              </w:rPr>
              <w:t>najpovoljnijeg ponuditelja za kupnju zemljišta u Poduzetničkoj zoni Ivanić-Grad Sjever – Zona 6 radi izgradnje gospodarskih objekata</w:t>
            </w:r>
          </w:p>
        </w:tc>
      </w:tr>
      <w:bookmarkEnd w:id="7"/>
      <w:tr w:rsidR="00777CA1" w:rsidRPr="00D4323F" w14:paraId="17069783" w14:textId="77777777" w:rsidTr="000A2C64">
        <w:tc>
          <w:tcPr>
            <w:tcW w:w="4644" w:type="dxa"/>
          </w:tcPr>
          <w:p w14:paraId="38F549D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51E9466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12FD7F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849" w:type="dxa"/>
          </w:tcPr>
          <w:p w14:paraId="537DAA99" w14:textId="4235960C" w:rsidR="00777CA1" w:rsidRPr="00D4323F" w:rsidRDefault="002B3543" w:rsidP="003E0B5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Na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temelju članka 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35</w:t>
            </w:r>
            <w:r w:rsidRPr="00DA62AA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Zakona o lokalnoj i područnoj (regionalnoj) samoupravi (Narodne novine,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broj 33/01, 60/01, 129/05, 109/07, 125/08, 36/09, 150/11, 144/12, 19/13, 137/15, 123/17, 98/19, 144/20),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članka 35. u svezi sa člankom 391.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Zakona o vlasništvu i drugim stvarnim pravima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(Narodne novine,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broj 91/96, 68/98, 137/99, 22/00, 73/00, 129/00, 114/01, 79/06,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141/06, 146/08, 38/09, 153/09, 143/12, 152/14, 81/15, 94/17)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r w:rsidRPr="00124019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članka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21</w:t>
            </w:r>
            <w:r w:rsidRPr="00124019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Odluke o raspolaganju nekretninama u vlasništvu Grada Ivanić-Grada (Službeni glasnik Grada Ivanić-Grada, broj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0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6/13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, 0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7/21)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 te 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članka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3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5. Statuta Grada Ivanić-Grada (Službeni glasnik Grada Ivanić-Grada, broj </w:t>
            </w:r>
            <w:r w:rsidRPr="005036B7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01/21, 04/22)</w:t>
            </w:r>
          </w:p>
        </w:tc>
      </w:tr>
      <w:tr w:rsidR="00777CA1" w:rsidRPr="00D4323F" w14:paraId="6A087C0C" w14:textId="77777777" w:rsidTr="000A2C64">
        <w:tc>
          <w:tcPr>
            <w:tcW w:w="4644" w:type="dxa"/>
          </w:tcPr>
          <w:p w14:paraId="72EF2D9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CB4F21D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24B930E8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95FD1C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849" w:type="dxa"/>
          </w:tcPr>
          <w:p w14:paraId="681C0A4A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16C3A11C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77CA1" w:rsidRPr="00085B03" w14:paraId="5B83FED1" w14:textId="77777777" w:rsidTr="000A2C64">
        <w:tc>
          <w:tcPr>
            <w:tcW w:w="4644" w:type="dxa"/>
          </w:tcPr>
          <w:p w14:paraId="628BC022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656C825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A490D94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849" w:type="dxa"/>
          </w:tcPr>
          <w:p w14:paraId="0F9AD45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1CFC9F8" w14:textId="77777777" w:rsidR="00777CA1" w:rsidRPr="00085B03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20D4152F" w14:textId="77777777" w:rsidR="0030454B" w:rsidRDefault="0030454B" w:rsidP="00F7253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</w:p>
    <w:p w14:paraId="7E81FA14" w14:textId="0244B4AD" w:rsidR="00D4323F" w:rsidRPr="00F7253C" w:rsidRDefault="00F7253C" w:rsidP="00F7253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0"/>
          <w:lang w:eastAsia="hr-HR"/>
        </w:rPr>
        <w:lastRenderedPageBreak/>
        <w:t xml:space="preserve">OBRAZLOŽENJE: </w:t>
      </w:r>
    </w:p>
    <w:p w14:paraId="4356D7A0" w14:textId="77777777" w:rsidR="00F7253C" w:rsidRDefault="00F7253C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6285CF7A" w14:textId="684D6171" w:rsidR="00D01CEF" w:rsidRDefault="00E369D9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Gradsko</w:t>
      </w:r>
      <w:r w:rsidR="0030454B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vijeće Grada Ivanić</w:t>
      </w:r>
      <w:r w:rsidR="00D27A6E">
        <w:rPr>
          <w:rFonts w:ascii="Arial" w:eastAsia="Times New Roman" w:hAnsi="Arial" w:cs="Arial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sz w:val="24"/>
          <w:szCs w:val="20"/>
          <w:lang w:eastAsia="hr-HR"/>
        </w:rPr>
        <w:t>Grada ob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>j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avilo je </w:t>
      </w:r>
      <w:r w:rsidR="00D01CEF">
        <w:rPr>
          <w:rFonts w:ascii="Arial" w:eastAsia="Times New Roman" w:hAnsi="Arial" w:cs="Arial"/>
          <w:sz w:val="24"/>
          <w:szCs w:val="20"/>
          <w:lang w:eastAsia="hr-HR"/>
        </w:rPr>
        <w:t xml:space="preserve">Javni natječaj </w:t>
      </w:r>
      <w:r w:rsidR="00D01CEF">
        <w:rPr>
          <w:rFonts w:ascii="Arial" w:eastAsia="Times New Roman" w:hAnsi="Arial" w:cs="Arial"/>
          <w:sz w:val="24"/>
          <w:szCs w:val="24"/>
        </w:rPr>
        <w:t xml:space="preserve">za prodaju </w:t>
      </w:r>
      <w:r w:rsidR="00D01CEF" w:rsidRPr="00244CCA">
        <w:rPr>
          <w:rFonts w:ascii="Arial" w:eastAsia="Times New Roman" w:hAnsi="Arial" w:cs="Arial"/>
          <w:sz w:val="24"/>
          <w:szCs w:val="24"/>
        </w:rPr>
        <w:t xml:space="preserve">zemljišta u Poduzetničkoj zoni Ivanić-Grad Sjever – Zona 6 radi izgradnje gospodarskih objekata </w:t>
      </w:r>
      <w:r w:rsidR="00D01CEF">
        <w:rPr>
          <w:rFonts w:ascii="Arial" w:eastAsia="Times New Roman" w:hAnsi="Arial" w:cs="Arial"/>
          <w:sz w:val="24"/>
          <w:szCs w:val="24"/>
        </w:rPr>
        <w:t>(KLASA: 940-01/25-03/</w:t>
      </w:r>
      <w:r w:rsidR="006F66B1">
        <w:rPr>
          <w:rFonts w:ascii="Arial" w:eastAsia="Times New Roman" w:hAnsi="Arial" w:cs="Arial"/>
          <w:sz w:val="24"/>
          <w:szCs w:val="24"/>
        </w:rPr>
        <w:t>12</w:t>
      </w:r>
      <w:r w:rsidR="00D01CEF">
        <w:rPr>
          <w:rFonts w:ascii="Arial" w:eastAsia="Times New Roman" w:hAnsi="Arial" w:cs="Arial"/>
          <w:sz w:val="24"/>
          <w:szCs w:val="24"/>
        </w:rPr>
        <w:t xml:space="preserve">, URBROJ: </w:t>
      </w:r>
      <w:r w:rsidR="00D01CEF" w:rsidRPr="00244CCA">
        <w:rPr>
          <w:rFonts w:ascii="Arial" w:eastAsia="Times New Roman" w:hAnsi="Arial" w:cs="Arial"/>
          <w:sz w:val="24"/>
          <w:szCs w:val="24"/>
        </w:rPr>
        <w:t>238-10-01/25-2</w:t>
      </w:r>
      <w:r w:rsidR="00D01CEF">
        <w:rPr>
          <w:rFonts w:ascii="Arial" w:eastAsia="Times New Roman" w:hAnsi="Arial" w:cs="Arial"/>
          <w:sz w:val="24"/>
          <w:szCs w:val="24"/>
        </w:rPr>
        <w:t>) na oglasnoj ploči Grada Ivanić-Grada, službenoj Internet stranici Grada Ivanić-Grada i na lokalnoj radio stanici</w:t>
      </w:r>
      <w:r w:rsidR="00D01CEF" w:rsidRPr="00250814">
        <w:rPr>
          <w:rFonts w:ascii="Arial" w:eastAsia="Times New Roman" w:hAnsi="Arial" w:cs="Arial"/>
          <w:sz w:val="24"/>
          <w:szCs w:val="24"/>
        </w:rPr>
        <w:t xml:space="preserve"> dana</w:t>
      </w:r>
      <w:r w:rsidR="00D01CEF">
        <w:rPr>
          <w:rFonts w:ascii="Arial" w:eastAsia="Times New Roman" w:hAnsi="Arial" w:cs="Arial"/>
          <w:sz w:val="24"/>
          <w:szCs w:val="24"/>
        </w:rPr>
        <w:t xml:space="preserve"> </w:t>
      </w:r>
      <w:r w:rsidR="006F66B1">
        <w:rPr>
          <w:rFonts w:ascii="Arial" w:eastAsia="Times New Roman" w:hAnsi="Arial" w:cs="Arial"/>
          <w:sz w:val="24"/>
          <w:szCs w:val="24"/>
        </w:rPr>
        <w:t xml:space="preserve">16. srpnja </w:t>
      </w:r>
      <w:r w:rsidR="00D01CEF" w:rsidRPr="00250814">
        <w:rPr>
          <w:rFonts w:ascii="Arial" w:eastAsia="Times New Roman" w:hAnsi="Arial" w:cs="Arial"/>
          <w:sz w:val="24"/>
          <w:szCs w:val="24"/>
        </w:rPr>
        <w:t>202</w:t>
      </w:r>
      <w:r w:rsidR="00D01CEF">
        <w:rPr>
          <w:rFonts w:ascii="Arial" w:eastAsia="Times New Roman" w:hAnsi="Arial" w:cs="Arial"/>
          <w:sz w:val="24"/>
          <w:szCs w:val="24"/>
        </w:rPr>
        <w:t>5.</w:t>
      </w:r>
    </w:p>
    <w:p w14:paraId="3B309DD8" w14:textId="42756426" w:rsidR="006B1C33" w:rsidRDefault="006B1C33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E5E2F1F" w14:textId="4D99C826" w:rsidR="00E369D9" w:rsidRDefault="00E369D9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E369D9">
        <w:rPr>
          <w:rFonts w:ascii="Arial" w:eastAsia="Times New Roman" w:hAnsi="Arial" w:cs="Arial"/>
          <w:sz w:val="24"/>
          <w:szCs w:val="20"/>
          <w:lang w:eastAsia="hr-HR"/>
        </w:rPr>
        <w:t>Povjerenstvo za raspolaganje nekretninama u vlasništvu Grada Ivanić-Grada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 pristupilo je otvaranju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 p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onuda dana </w:t>
      </w:r>
      <w:r w:rsidR="006F66B1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5. </w:t>
      </w:r>
      <w:r w:rsidR="006F66B1">
        <w:rPr>
          <w:rFonts w:ascii="Arial" w:eastAsia="Times New Roman" w:hAnsi="Arial" w:cs="Arial"/>
          <w:sz w:val="24"/>
          <w:szCs w:val="20"/>
          <w:lang w:eastAsia="hr-HR"/>
        </w:rPr>
        <w:t>kolovoza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 202</w:t>
      </w:r>
      <w:r w:rsidR="00D01CEF">
        <w:rPr>
          <w:rFonts w:ascii="Arial" w:eastAsia="Times New Roman" w:hAnsi="Arial" w:cs="Arial"/>
          <w:sz w:val="24"/>
          <w:szCs w:val="20"/>
          <w:lang w:eastAsia="hr-HR"/>
        </w:rPr>
        <w:t>5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. u 12,00 sati u </w:t>
      </w:r>
      <w:r w:rsidR="00D01CEF">
        <w:rPr>
          <w:rFonts w:ascii="Arial" w:eastAsia="Times New Roman" w:hAnsi="Arial" w:cs="Arial"/>
          <w:sz w:val="24"/>
          <w:szCs w:val="20"/>
          <w:lang w:eastAsia="hr-HR"/>
        </w:rPr>
        <w:t>sjedištu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 Grada Ivanić-Grada.</w:t>
      </w:r>
    </w:p>
    <w:p w14:paraId="3D91613C" w14:textId="77777777" w:rsidR="006B1C33" w:rsidRDefault="006B1C33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4D23D8EC" w14:textId="77777777" w:rsidR="006F66B1" w:rsidRDefault="006F66B1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Povjerenstvo za raspolaganje nekretninama u vlasništvu Grada Ivanić-Grada utvrdilo je kako su za nekretninu označenu kao </w:t>
      </w:r>
      <w:r w:rsidRPr="00F22C13">
        <w:rPr>
          <w:rFonts w:ascii="Arial" w:hAnsi="Arial" w:cs="Arial"/>
          <w:b/>
          <w:bCs/>
          <w:sz w:val="24"/>
          <w:szCs w:val="24"/>
        </w:rPr>
        <w:t>k.č.br. 249/3</w:t>
      </w:r>
      <w:r w:rsidRPr="00F22C13">
        <w:rPr>
          <w:rFonts w:ascii="Arial" w:hAnsi="Arial" w:cs="Arial"/>
          <w:sz w:val="24"/>
          <w:szCs w:val="24"/>
        </w:rPr>
        <w:t>, upisan</w:t>
      </w:r>
      <w:r>
        <w:rPr>
          <w:rFonts w:ascii="Arial" w:hAnsi="Arial" w:cs="Arial"/>
          <w:sz w:val="24"/>
          <w:szCs w:val="24"/>
        </w:rPr>
        <w:t>u</w:t>
      </w:r>
      <w:r w:rsidRPr="00F22C13">
        <w:rPr>
          <w:rFonts w:ascii="Arial" w:hAnsi="Arial" w:cs="Arial"/>
          <w:sz w:val="24"/>
          <w:szCs w:val="24"/>
        </w:rPr>
        <w:t xml:space="preserve"> u zk</w:t>
      </w:r>
      <w:r w:rsidRPr="00AD40FD">
        <w:rPr>
          <w:rFonts w:ascii="Arial" w:hAnsi="Arial" w:cs="Arial"/>
          <w:sz w:val="24"/>
          <w:szCs w:val="24"/>
        </w:rPr>
        <w:t>. uložak 1514, k.o. Šarampov</w:t>
      </w:r>
      <w:r w:rsidRPr="00212B38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B5453">
        <w:rPr>
          <w:rFonts w:ascii="Arial" w:eastAsia="Times New Roman" w:hAnsi="Arial" w:cs="Arial"/>
          <w:sz w:val="24"/>
          <w:szCs w:val="24"/>
        </w:rPr>
        <w:t>pristigle sljedeće ponude</w:t>
      </w:r>
      <w:r w:rsidRPr="00212B38">
        <w:rPr>
          <w:rFonts w:ascii="Arial" w:eastAsia="Times New Roman" w:hAnsi="Arial" w:cs="Arial"/>
          <w:sz w:val="24"/>
          <w:szCs w:val="24"/>
        </w:rPr>
        <w:t>:</w:t>
      </w:r>
    </w:p>
    <w:p w14:paraId="672B5163" w14:textId="77777777" w:rsidR="0030454B" w:rsidRDefault="0030454B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410D183" w14:textId="77777777" w:rsidR="0030454B" w:rsidRDefault="0030454B" w:rsidP="0030454B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LAVATERA d.o.o., s ponuđenom cijenom za predmetnu nekretninu u iznosu od 60.000,00 EUR (slovima: šezdesettisućaeura),</w:t>
      </w:r>
    </w:p>
    <w:p w14:paraId="04426955" w14:textId="77777777" w:rsidR="0030454B" w:rsidRDefault="0030454B" w:rsidP="0030454B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PULVIS d.o.o., s ponuđenom cijenom za predmetnu nekretninu u iznosu od 85.000,00 EUR (slovima: osamdesetpettisućaeura),</w:t>
      </w:r>
    </w:p>
    <w:p w14:paraId="02CF9416" w14:textId="77777777" w:rsidR="0030454B" w:rsidRDefault="0030454B" w:rsidP="0030454B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MI MARIS d.o.o., s ponuđenom cijenom za predmetnu nekretninu u iznosu od 40.063,00 EUR (slovima: četrdesettisućašezdesettrieura),</w:t>
      </w:r>
    </w:p>
    <w:p w14:paraId="7070B7ED" w14:textId="77777777" w:rsidR="0030454B" w:rsidRDefault="0030454B" w:rsidP="0030454B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EMENDOR Advanced Solutions d.o.o., s ponuđenom cijenom za predmetnu nekretninu u iznosu od 60.286,20 EUR (slovima: šezdesettisućadvjestoosamdesetšesteuradvadesetcenti),</w:t>
      </w:r>
    </w:p>
    <w:p w14:paraId="2F4CF82F" w14:textId="77777777" w:rsidR="0030454B" w:rsidRPr="00AE068F" w:rsidRDefault="0030454B" w:rsidP="0030454B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LUKAČ d.o.o., s ponuđenom cijenom za predmetnu nekretninu u iznosu od 70.755,75 EUR (slovima: sedamdesettisućasedamstopedesetpeteurasedamdesetpetcenti).</w:t>
      </w:r>
    </w:p>
    <w:p w14:paraId="36DA0202" w14:textId="77777777" w:rsidR="0030454B" w:rsidRDefault="0030454B" w:rsidP="003045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C964A66" w14:textId="77777777" w:rsidR="0030454B" w:rsidRDefault="0030454B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14643FA" w14:textId="77777777" w:rsidR="006F66B1" w:rsidRDefault="006F66B1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Povjerenstvo za raspolaganje nekretninama u vlasništvu Grada Ivanić-Grada utvrdilo je kako su za nekretninu označenu kao </w:t>
      </w:r>
      <w:r w:rsidRPr="00CE0C3A">
        <w:rPr>
          <w:rFonts w:ascii="Arial" w:eastAsia="Times New Roman" w:hAnsi="Arial" w:cs="Arial"/>
          <w:b/>
          <w:bCs/>
          <w:sz w:val="24"/>
          <w:szCs w:val="24"/>
        </w:rPr>
        <w:t>k.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č.br. 24</w:t>
      </w:r>
      <w:r>
        <w:rPr>
          <w:rFonts w:ascii="Arial" w:eastAsia="Times New Roman" w:hAnsi="Arial" w:cs="Arial"/>
          <w:b/>
          <w:bCs/>
          <w:sz w:val="24"/>
          <w:szCs w:val="24"/>
        </w:rPr>
        <w:t>8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/</w:t>
      </w:r>
      <w:r>
        <w:rPr>
          <w:rFonts w:ascii="Arial" w:eastAsia="Times New Roman" w:hAnsi="Arial" w:cs="Arial"/>
          <w:b/>
          <w:bCs/>
          <w:sz w:val="24"/>
          <w:szCs w:val="24"/>
        </w:rPr>
        <w:t>4</w:t>
      </w:r>
      <w:r w:rsidRPr="00250814">
        <w:rPr>
          <w:rFonts w:ascii="Arial" w:eastAsia="Times New Roman" w:hAnsi="Arial" w:cs="Arial"/>
          <w:sz w:val="24"/>
          <w:szCs w:val="24"/>
        </w:rPr>
        <w:t>,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>
        <w:rPr>
          <w:rFonts w:ascii="Arial" w:eastAsia="Times New Roman" w:hAnsi="Arial" w:cs="Arial"/>
          <w:sz w:val="24"/>
          <w:szCs w:val="24"/>
        </w:rPr>
        <w:t xml:space="preserve"> uložak</w:t>
      </w:r>
      <w:r w:rsidRPr="00250814">
        <w:rPr>
          <w:rFonts w:ascii="Arial" w:eastAsia="Times New Roman" w:hAnsi="Arial" w:cs="Arial"/>
          <w:sz w:val="24"/>
          <w:szCs w:val="24"/>
        </w:rPr>
        <w:t xml:space="preserve"> 1514, k.o. Šarampov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AB5453">
        <w:rPr>
          <w:rFonts w:ascii="Arial" w:eastAsia="Times New Roman" w:hAnsi="Arial" w:cs="Arial"/>
          <w:sz w:val="24"/>
          <w:szCs w:val="24"/>
        </w:rPr>
        <w:t>pristigle sljedeće ponude</w:t>
      </w:r>
      <w:r w:rsidRPr="00212B38">
        <w:rPr>
          <w:rFonts w:ascii="Arial" w:eastAsia="Times New Roman" w:hAnsi="Arial" w:cs="Arial"/>
          <w:sz w:val="24"/>
          <w:szCs w:val="24"/>
        </w:rPr>
        <w:t>:</w:t>
      </w:r>
    </w:p>
    <w:p w14:paraId="1D27016A" w14:textId="77777777" w:rsidR="0030454B" w:rsidRDefault="0030454B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9E8D81" w14:textId="77777777" w:rsidR="0030454B" w:rsidRDefault="0030454B" w:rsidP="0030454B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LAVATERA d.o.o., s ponuđenom cijenom za predmetnu nekretninu u iznosu od 188.000,00 EUR (slovima: stoosamdesetosamtisućaeura),</w:t>
      </w:r>
    </w:p>
    <w:p w14:paraId="26A773C5" w14:textId="77777777" w:rsidR="0030454B" w:rsidRDefault="0030454B" w:rsidP="0030454B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PULVIS d.o.o., s ponuđenom cijenom za predmetnu nekretninu u iznosu od 265.000,00 EUR (slovima: dvjestošezdesetpettisućaeura),</w:t>
      </w:r>
    </w:p>
    <w:p w14:paraId="0111013F" w14:textId="77777777" w:rsidR="0030454B" w:rsidRDefault="0030454B" w:rsidP="0030454B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MI MARIS d.o.o., s ponuđenom cijenom za predmetnu nekretninu u iznosu od 126.293,00 EUR (slovima: stodvadesetšesttisućadvjestodevedesettrieura),</w:t>
      </w:r>
    </w:p>
    <w:p w14:paraId="0469759A" w14:textId="77777777" w:rsidR="0030454B" w:rsidRDefault="0030454B" w:rsidP="0030454B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EMENDOR Advanced Solutions d.o.o., s ponuđenom cijenom za predmetnu nekretninu u iznosu od 190.238,20 EUR (slovima: stodevedesettisućadvjestotridesetosameuradvadesetcenti),</w:t>
      </w:r>
    </w:p>
    <w:p w14:paraId="5CD152C3" w14:textId="77777777" w:rsidR="0030454B" w:rsidRDefault="0030454B" w:rsidP="0030454B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LUKAČ d.o.o., s ponuđenom cijenom za predmetnu nekretninu u iznosu od 223.275,75 EUR (slovima: dvjestodvedesettritisućedvjestosedamdesetpeteurasedamdesetpetcenti).</w:t>
      </w:r>
    </w:p>
    <w:p w14:paraId="6560E28E" w14:textId="77777777" w:rsidR="0030454B" w:rsidRDefault="0030454B" w:rsidP="0030454B">
      <w:pPr>
        <w:pStyle w:val="Bezproreda"/>
      </w:pPr>
    </w:p>
    <w:p w14:paraId="3B734DF9" w14:textId="77777777" w:rsidR="0030454B" w:rsidRDefault="0030454B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251CE0B" w14:textId="6BA531C5" w:rsidR="006F66B1" w:rsidRDefault="006F66B1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Povjerenstvo za raspolaganje nekretninama u vlasništvu Grada Ivanić-Grada utvrdilo je kako su za nekretninu označenu kao </w:t>
      </w:r>
      <w:r w:rsidRPr="00CE0C3A">
        <w:rPr>
          <w:rFonts w:ascii="Arial" w:eastAsia="Times New Roman" w:hAnsi="Arial" w:cs="Arial"/>
          <w:b/>
          <w:bCs/>
          <w:sz w:val="24"/>
          <w:szCs w:val="24"/>
        </w:rPr>
        <w:t>k.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č.br. 24</w:t>
      </w:r>
      <w:r>
        <w:rPr>
          <w:rFonts w:ascii="Arial" w:eastAsia="Times New Roman" w:hAnsi="Arial" w:cs="Arial"/>
          <w:b/>
          <w:bCs/>
          <w:sz w:val="24"/>
          <w:szCs w:val="24"/>
        </w:rPr>
        <w:t>7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/</w:t>
      </w:r>
      <w:r>
        <w:rPr>
          <w:rFonts w:ascii="Arial" w:eastAsia="Times New Roman" w:hAnsi="Arial" w:cs="Arial"/>
          <w:b/>
          <w:bCs/>
          <w:sz w:val="24"/>
          <w:szCs w:val="24"/>
        </w:rPr>
        <w:t>3</w:t>
      </w:r>
      <w:r w:rsidRPr="00250814">
        <w:rPr>
          <w:rFonts w:ascii="Arial" w:eastAsia="Times New Roman" w:hAnsi="Arial" w:cs="Arial"/>
          <w:sz w:val="24"/>
          <w:szCs w:val="24"/>
        </w:rPr>
        <w:t>,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>
        <w:rPr>
          <w:rFonts w:ascii="Arial" w:eastAsia="Times New Roman" w:hAnsi="Arial" w:cs="Arial"/>
          <w:sz w:val="24"/>
          <w:szCs w:val="24"/>
        </w:rPr>
        <w:t xml:space="preserve"> uložak</w:t>
      </w:r>
      <w:r w:rsidRPr="00250814">
        <w:rPr>
          <w:rFonts w:ascii="Arial" w:eastAsia="Times New Roman" w:hAnsi="Arial" w:cs="Arial"/>
          <w:sz w:val="24"/>
          <w:szCs w:val="24"/>
        </w:rPr>
        <w:t xml:space="preserve">. </w:t>
      </w:r>
      <w:r w:rsidRPr="00AD40FD">
        <w:rPr>
          <w:rFonts w:ascii="Arial" w:hAnsi="Arial" w:cs="Arial"/>
          <w:sz w:val="24"/>
          <w:szCs w:val="24"/>
        </w:rPr>
        <w:t>1203</w:t>
      </w:r>
      <w:r w:rsidRPr="00250814">
        <w:rPr>
          <w:rFonts w:ascii="Arial" w:eastAsia="Times New Roman" w:hAnsi="Arial" w:cs="Arial"/>
          <w:sz w:val="24"/>
          <w:szCs w:val="24"/>
        </w:rPr>
        <w:t>, k.o. Šarampov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AB5453">
        <w:rPr>
          <w:rFonts w:ascii="Arial" w:eastAsia="Times New Roman" w:hAnsi="Arial" w:cs="Arial"/>
          <w:sz w:val="24"/>
          <w:szCs w:val="24"/>
        </w:rPr>
        <w:t>pristigle sljedeće ponude</w:t>
      </w:r>
      <w:r w:rsidRPr="00212B38">
        <w:rPr>
          <w:rFonts w:ascii="Arial" w:eastAsia="Times New Roman" w:hAnsi="Arial" w:cs="Arial"/>
          <w:sz w:val="24"/>
          <w:szCs w:val="24"/>
        </w:rPr>
        <w:t>:</w:t>
      </w:r>
    </w:p>
    <w:p w14:paraId="075A54B7" w14:textId="77777777" w:rsidR="006F66B1" w:rsidRDefault="006F66B1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F337E3D" w14:textId="77777777" w:rsidR="0030454B" w:rsidRDefault="0030454B" w:rsidP="0030454B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ponuda ponuditelja LAVATERA d.o.o., s ponuđenom cijenom za predmetnu nekretninu u iznosu od 96.000,00 EUR (slovima: devedesetšesttisućaeura),</w:t>
      </w:r>
    </w:p>
    <w:p w14:paraId="057EC8CC" w14:textId="77777777" w:rsidR="0030454B" w:rsidRDefault="0030454B" w:rsidP="0030454B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PULVIS d.o.o., s ponuđenom cijenom za predmetnu nekretninu u iznosu od 132.000,00 EUR (slovima: stotridesetdvijetisućaeura),</w:t>
      </w:r>
    </w:p>
    <w:p w14:paraId="6BE9FD65" w14:textId="77777777" w:rsidR="0030454B" w:rsidRDefault="0030454B" w:rsidP="0030454B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MI MARIS d.o.o., s ponuđenom cijenom za predmetnu nekretninu u iznosu od 63.046,00 EUR (slovima: šezdesettritisućečetrdesetšesteura),</w:t>
      </w:r>
    </w:p>
    <w:p w14:paraId="0AAAE9E1" w14:textId="77777777" w:rsidR="0030454B" w:rsidRDefault="0030454B" w:rsidP="0030454B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EMENDOR Advanced Solutions d.o.o., s ponuđenom cijenom za predmetnu nekretninu u iznosu od 94.948,80 EUR (slovima: devedesetčetiritisućedevetstočetrdesetosameuraosamdesetcenti),</w:t>
      </w:r>
    </w:p>
    <w:p w14:paraId="59DB1CA7" w14:textId="77777777" w:rsidR="0030454B" w:rsidRDefault="0030454B" w:rsidP="0030454B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LUKAČ d.o.o., s ponuđenom cijenom za predmetnu nekretninu u iznosu od 111.438,00 EUR (slovima: stojedanaesttisućačetiristotridesetosameura).</w:t>
      </w:r>
    </w:p>
    <w:p w14:paraId="45E70A2F" w14:textId="77777777" w:rsidR="0030454B" w:rsidRDefault="0030454B" w:rsidP="003045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4BB442E" w14:textId="77777777" w:rsidR="0030454B" w:rsidRDefault="0030454B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FEB2044" w14:textId="77777777" w:rsidR="006F66B1" w:rsidRDefault="006F66B1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Povjerenstvo za raspolaganje nekretninama u vlasništvu Grada Ivanić-Grada utvrdilo je kako su za nekretninu označenu kao </w:t>
      </w:r>
      <w:r w:rsidRPr="00CE0C3A">
        <w:rPr>
          <w:rFonts w:ascii="Arial" w:eastAsia="Times New Roman" w:hAnsi="Arial" w:cs="Arial"/>
          <w:b/>
          <w:bCs/>
          <w:sz w:val="24"/>
          <w:szCs w:val="24"/>
        </w:rPr>
        <w:t>k.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č.br. 24</w:t>
      </w:r>
      <w:r>
        <w:rPr>
          <w:rFonts w:ascii="Arial" w:eastAsia="Times New Roman" w:hAnsi="Arial" w:cs="Arial"/>
          <w:b/>
          <w:bCs/>
          <w:sz w:val="24"/>
          <w:szCs w:val="24"/>
        </w:rPr>
        <w:t>6/4</w:t>
      </w:r>
      <w:r w:rsidRPr="00250814">
        <w:rPr>
          <w:rFonts w:ascii="Arial" w:eastAsia="Times New Roman" w:hAnsi="Arial" w:cs="Arial"/>
          <w:sz w:val="24"/>
          <w:szCs w:val="24"/>
        </w:rPr>
        <w:t>,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>
        <w:rPr>
          <w:rFonts w:ascii="Arial" w:eastAsia="Times New Roman" w:hAnsi="Arial" w:cs="Arial"/>
          <w:sz w:val="24"/>
          <w:szCs w:val="24"/>
        </w:rPr>
        <w:t xml:space="preserve"> uložak</w:t>
      </w:r>
      <w:r w:rsidRPr="00250814">
        <w:rPr>
          <w:rFonts w:ascii="Arial" w:eastAsia="Times New Roman" w:hAnsi="Arial" w:cs="Arial"/>
          <w:sz w:val="24"/>
          <w:szCs w:val="24"/>
        </w:rPr>
        <w:t xml:space="preserve"> </w:t>
      </w:r>
      <w:r w:rsidRPr="00276AA2">
        <w:rPr>
          <w:rFonts w:ascii="Arial" w:eastAsia="Times New Roman" w:hAnsi="Arial" w:cs="Arial"/>
          <w:sz w:val="24"/>
          <w:szCs w:val="24"/>
        </w:rPr>
        <w:t>1321</w:t>
      </w:r>
      <w:r w:rsidRPr="00250814">
        <w:rPr>
          <w:rFonts w:ascii="Arial" w:eastAsia="Times New Roman" w:hAnsi="Arial" w:cs="Arial"/>
          <w:sz w:val="24"/>
          <w:szCs w:val="24"/>
        </w:rPr>
        <w:t>, k.o. Šarampov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AB5453">
        <w:rPr>
          <w:rFonts w:ascii="Arial" w:eastAsia="Times New Roman" w:hAnsi="Arial" w:cs="Arial"/>
          <w:sz w:val="24"/>
          <w:szCs w:val="24"/>
        </w:rPr>
        <w:t>pristigle sljedeće ponude</w:t>
      </w:r>
      <w:r w:rsidRPr="00212B38">
        <w:rPr>
          <w:rFonts w:ascii="Arial" w:eastAsia="Times New Roman" w:hAnsi="Arial" w:cs="Arial"/>
          <w:sz w:val="24"/>
          <w:szCs w:val="24"/>
        </w:rPr>
        <w:t>:</w:t>
      </w:r>
    </w:p>
    <w:p w14:paraId="1098ECE2" w14:textId="77777777" w:rsidR="0030454B" w:rsidRDefault="0030454B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FA7BA13" w14:textId="77777777" w:rsidR="0030454B" w:rsidRDefault="0030454B" w:rsidP="0030454B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LAVATERA d.o.o., s ponuđenom cijenom za predmetnu nekretninu u iznosu od 9.000,00 EUR (slovima: devettisućaeura),</w:t>
      </w:r>
    </w:p>
    <w:p w14:paraId="409A5F7E" w14:textId="77777777" w:rsidR="0030454B" w:rsidRDefault="0030454B" w:rsidP="0030454B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PULVIS d.o.o., s ponuđenom cijenom za predmetnu nekretninu u iznosu od 13.000,00 EUR (slovima: trinaesttisućaeura),</w:t>
      </w:r>
    </w:p>
    <w:p w14:paraId="7D4E3086" w14:textId="77777777" w:rsidR="0030454B" w:rsidRDefault="0030454B" w:rsidP="0030454B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MI MARIS d.o.o., s ponuđenom cijenom za predmetnu nekretninu u iznosu od 598,00 EUR (slovima: petstodevedesetosameura),</w:t>
      </w:r>
    </w:p>
    <w:p w14:paraId="3BA87705" w14:textId="77777777" w:rsidR="0030454B" w:rsidRDefault="0030454B" w:rsidP="0030454B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EMENDOR Advanced Solutions d.o.o., s ponuđenom cijenom za predmetnu nekretninu u iznosu od 8.750,80 EUR (slovima: osamtisućasedamstopedeseteuraosamdesetcenti),</w:t>
      </w:r>
    </w:p>
    <w:p w14:paraId="48EADBD9" w14:textId="77777777" w:rsidR="0030454B" w:rsidRPr="00AE068F" w:rsidRDefault="0030454B" w:rsidP="0030454B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LUKAČ d.o.o., s ponuđenom cijenom za predmetnu nekretninu u iznosu od 10.270,50 EUR (slovima: desettisućadvjestosedamdeseteurapedesetcenti).</w:t>
      </w:r>
    </w:p>
    <w:p w14:paraId="7500F649" w14:textId="77777777" w:rsidR="0030454B" w:rsidRDefault="0030454B" w:rsidP="003045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1F8E5B4" w14:textId="77777777" w:rsidR="0030454B" w:rsidRDefault="0030454B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8D4F9A6" w14:textId="067F499A" w:rsidR="006F66B1" w:rsidRDefault="006F66B1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>Slijedom</w:t>
      </w:r>
      <w:r w:rsidR="0030454B">
        <w:rPr>
          <w:rFonts w:ascii="Arial" w:eastAsia="Times New Roman" w:hAnsi="Arial" w:cs="Arial"/>
          <w:sz w:val="24"/>
          <w:szCs w:val="24"/>
        </w:rPr>
        <w:t xml:space="preserve"> </w:t>
      </w:r>
      <w:r w:rsidRPr="00D82C7F">
        <w:rPr>
          <w:rFonts w:ascii="Arial" w:eastAsia="Times New Roman" w:hAnsi="Arial" w:cs="Arial"/>
          <w:sz w:val="24"/>
          <w:szCs w:val="24"/>
        </w:rPr>
        <w:t xml:space="preserve">navedenog, </w:t>
      </w:r>
      <w:r>
        <w:rPr>
          <w:rFonts w:ascii="Arial" w:eastAsia="Times New Roman" w:hAnsi="Arial" w:cs="Arial"/>
          <w:sz w:val="24"/>
          <w:szCs w:val="24"/>
        </w:rPr>
        <w:t>Povjerenstvo za raspolaganje nekretninama u vlasništvu Grada Ivanić-Grada utvrdilo je kako je:</w:t>
      </w:r>
    </w:p>
    <w:p w14:paraId="18F7598B" w14:textId="77777777" w:rsidR="0030454B" w:rsidRDefault="0030454B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FEE32D8" w14:textId="77777777" w:rsidR="0030454B" w:rsidRDefault="0030454B" w:rsidP="0030454B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 xml:space="preserve">ponuditelj </w:t>
      </w:r>
      <w:r>
        <w:rPr>
          <w:rFonts w:ascii="Arial" w:eastAsia="Times New Roman" w:hAnsi="Arial" w:cs="Arial"/>
          <w:sz w:val="24"/>
          <w:szCs w:val="24"/>
        </w:rPr>
        <w:t xml:space="preserve">LAVATERA d.o.o. </w:t>
      </w:r>
      <w:r w:rsidRPr="00D82C7F">
        <w:rPr>
          <w:rFonts w:ascii="Arial" w:eastAsia="Times New Roman" w:hAnsi="Arial" w:cs="Arial"/>
          <w:sz w:val="24"/>
          <w:szCs w:val="24"/>
        </w:rPr>
        <w:t>ukupno ponudio iznos od</w:t>
      </w:r>
      <w:r>
        <w:rPr>
          <w:rFonts w:ascii="Arial" w:eastAsia="Times New Roman" w:hAnsi="Arial" w:cs="Arial"/>
          <w:sz w:val="24"/>
          <w:szCs w:val="24"/>
        </w:rPr>
        <w:t xml:space="preserve"> 353.000,00</w:t>
      </w:r>
      <w:r w:rsidRPr="00D82C7F">
        <w:rPr>
          <w:rFonts w:ascii="Arial" w:eastAsia="Times New Roman" w:hAnsi="Arial" w:cs="Arial"/>
          <w:sz w:val="24"/>
          <w:szCs w:val="24"/>
        </w:rPr>
        <w:t xml:space="preserve"> EUR</w:t>
      </w:r>
      <w:r>
        <w:rPr>
          <w:rFonts w:ascii="Arial" w:eastAsia="Times New Roman" w:hAnsi="Arial" w:cs="Arial"/>
          <w:sz w:val="24"/>
          <w:szCs w:val="24"/>
        </w:rPr>
        <w:t xml:space="preserve"> (slovima: tristopedesettritisućeeura)</w:t>
      </w:r>
      <w:r w:rsidRPr="00D82C7F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30216A54" w14:textId="77777777" w:rsidR="0030454B" w:rsidRDefault="0030454B" w:rsidP="0030454B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 xml:space="preserve">ponuditelj </w:t>
      </w:r>
      <w:r>
        <w:rPr>
          <w:rFonts w:ascii="Arial" w:eastAsia="Times New Roman" w:hAnsi="Arial" w:cs="Arial"/>
          <w:sz w:val="24"/>
          <w:szCs w:val="24"/>
        </w:rPr>
        <w:t xml:space="preserve">PULVIS d.o.o. </w:t>
      </w:r>
      <w:r w:rsidRPr="00D82C7F">
        <w:rPr>
          <w:rFonts w:ascii="Arial" w:eastAsia="Times New Roman" w:hAnsi="Arial" w:cs="Arial"/>
          <w:sz w:val="24"/>
          <w:szCs w:val="24"/>
        </w:rPr>
        <w:t>ukupno ponudio iznos</w:t>
      </w:r>
      <w:r>
        <w:rPr>
          <w:rFonts w:ascii="Arial" w:eastAsia="Times New Roman" w:hAnsi="Arial" w:cs="Arial"/>
          <w:sz w:val="24"/>
          <w:szCs w:val="24"/>
        </w:rPr>
        <w:t xml:space="preserve"> od 495.000,00 EUR (slovima: četiristodevedesetpettisućaeura),</w:t>
      </w:r>
    </w:p>
    <w:p w14:paraId="0CF8D489" w14:textId="77777777" w:rsidR="0030454B" w:rsidRDefault="0030454B" w:rsidP="0030454B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E0C3A">
        <w:rPr>
          <w:rFonts w:ascii="Arial" w:eastAsia="Times New Roman" w:hAnsi="Arial" w:cs="Arial"/>
          <w:sz w:val="24"/>
          <w:szCs w:val="24"/>
        </w:rPr>
        <w:t xml:space="preserve">ponuditelj </w:t>
      </w:r>
      <w:r>
        <w:rPr>
          <w:rFonts w:ascii="Arial" w:eastAsia="Times New Roman" w:hAnsi="Arial" w:cs="Arial"/>
          <w:sz w:val="24"/>
          <w:szCs w:val="24"/>
        </w:rPr>
        <w:t>Mi MARIS</w:t>
      </w:r>
      <w:r w:rsidRPr="00CE0C3A">
        <w:rPr>
          <w:rFonts w:ascii="Arial" w:eastAsia="Times New Roman" w:hAnsi="Arial" w:cs="Arial"/>
          <w:sz w:val="24"/>
          <w:szCs w:val="24"/>
        </w:rPr>
        <w:t xml:space="preserve"> d.o.o.</w:t>
      </w:r>
      <w:r>
        <w:rPr>
          <w:rFonts w:ascii="Arial" w:eastAsia="Times New Roman" w:hAnsi="Arial" w:cs="Arial"/>
          <w:sz w:val="24"/>
          <w:szCs w:val="24"/>
        </w:rPr>
        <w:t xml:space="preserve"> ukupno ponudio iznos od 230.000,00 EUR (slovima: dvjestotridesettisućaeura),</w:t>
      </w:r>
    </w:p>
    <w:p w14:paraId="40FE5234" w14:textId="77777777" w:rsidR="0030454B" w:rsidRDefault="0030454B" w:rsidP="0030454B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 xml:space="preserve">ponuditelj </w:t>
      </w:r>
      <w:r>
        <w:rPr>
          <w:rFonts w:ascii="Arial" w:eastAsia="Times New Roman" w:hAnsi="Arial" w:cs="Arial"/>
          <w:sz w:val="24"/>
          <w:szCs w:val="24"/>
        </w:rPr>
        <w:t xml:space="preserve">EMENDOR Advanced Solutions d.o.o. </w:t>
      </w:r>
      <w:r w:rsidRPr="00D82C7F">
        <w:rPr>
          <w:rFonts w:ascii="Arial" w:eastAsia="Times New Roman" w:hAnsi="Arial" w:cs="Arial"/>
          <w:sz w:val="24"/>
          <w:szCs w:val="24"/>
        </w:rPr>
        <w:t xml:space="preserve">ukupno ponudio iznos od </w:t>
      </w:r>
      <w:r>
        <w:rPr>
          <w:rFonts w:ascii="Arial" w:eastAsia="Times New Roman" w:hAnsi="Arial" w:cs="Arial"/>
          <w:sz w:val="24"/>
          <w:szCs w:val="24"/>
        </w:rPr>
        <w:t>354.224,00</w:t>
      </w:r>
      <w:r w:rsidRPr="00D82C7F">
        <w:rPr>
          <w:rFonts w:ascii="Arial" w:eastAsia="Times New Roman" w:hAnsi="Arial" w:cs="Arial"/>
          <w:sz w:val="24"/>
          <w:szCs w:val="24"/>
        </w:rPr>
        <w:t xml:space="preserve"> EUR</w:t>
      </w:r>
      <w:r>
        <w:rPr>
          <w:rFonts w:ascii="Arial" w:eastAsia="Times New Roman" w:hAnsi="Arial" w:cs="Arial"/>
          <w:sz w:val="24"/>
          <w:szCs w:val="24"/>
        </w:rPr>
        <w:t xml:space="preserve"> (slovima: tristopedesetčetiritisućedvjestodvadesetčetirieura)</w:t>
      </w:r>
      <w:r w:rsidRPr="00D82C7F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77A464D6" w14:textId="77777777" w:rsidR="0030454B" w:rsidRDefault="0030454B" w:rsidP="0030454B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C7F">
        <w:rPr>
          <w:rFonts w:ascii="Arial" w:eastAsia="Times New Roman" w:hAnsi="Arial" w:cs="Arial"/>
          <w:sz w:val="24"/>
          <w:szCs w:val="24"/>
        </w:rPr>
        <w:t xml:space="preserve">ponuditelj </w:t>
      </w:r>
      <w:r>
        <w:rPr>
          <w:rFonts w:ascii="Arial" w:eastAsia="Times New Roman" w:hAnsi="Arial" w:cs="Arial"/>
          <w:sz w:val="24"/>
          <w:szCs w:val="24"/>
        </w:rPr>
        <w:t xml:space="preserve">LUKAČ d.o.o. </w:t>
      </w:r>
      <w:r w:rsidRPr="00D82C7F">
        <w:rPr>
          <w:rFonts w:ascii="Arial" w:eastAsia="Times New Roman" w:hAnsi="Arial" w:cs="Arial"/>
          <w:sz w:val="24"/>
          <w:szCs w:val="24"/>
        </w:rPr>
        <w:t xml:space="preserve">ukupno ponudio iznos od </w:t>
      </w:r>
      <w:r>
        <w:rPr>
          <w:rFonts w:ascii="Arial" w:eastAsia="Times New Roman" w:hAnsi="Arial" w:cs="Arial"/>
          <w:sz w:val="24"/>
          <w:szCs w:val="24"/>
        </w:rPr>
        <w:t>415.740,00</w:t>
      </w:r>
      <w:r w:rsidRPr="00D82C7F">
        <w:rPr>
          <w:rFonts w:ascii="Arial" w:eastAsia="Times New Roman" w:hAnsi="Arial" w:cs="Arial"/>
          <w:sz w:val="24"/>
          <w:szCs w:val="24"/>
        </w:rPr>
        <w:t xml:space="preserve"> EUR</w:t>
      </w:r>
      <w:r>
        <w:rPr>
          <w:rFonts w:ascii="Arial" w:eastAsia="Times New Roman" w:hAnsi="Arial" w:cs="Arial"/>
          <w:sz w:val="24"/>
          <w:szCs w:val="24"/>
        </w:rPr>
        <w:t xml:space="preserve"> (slovima: četiristopetnaesttisućasedamstočetrdeseteura).</w:t>
      </w:r>
    </w:p>
    <w:p w14:paraId="78BD5EAC" w14:textId="77777777" w:rsidR="0030454B" w:rsidRDefault="0030454B" w:rsidP="0030454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41FA507B" w14:textId="77777777" w:rsidR="007063A1" w:rsidRDefault="007063A1" w:rsidP="003045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0E93600" w14:textId="1B82C284" w:rsidR="0030454B" w:rsidRDefault="0030454B" w:rsidP="003045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B1CE3">
        <w:rPr>
          <w:rFonts w:ascii="Arial" w:eastAsia="Times New Roman" w:hAnsi="Arial" w:cs="Arial"/>
          <w:sz w:val="24"/>
          <w:szCs w:val="24"/>
        </w:rPr>
        <w:t>Povjerenstvo za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>raspolaganje nekretninama u vlasništvu Grada Ivanić-Grada utvrdilo je</w:t>
      </w:r>
      <w:r>
        <w:rPr>
          <w:rFonts w:ascii="Arial" w:eastAsia="Times New Roman" w:hAnsi="Arial" w:cs="Arial"/>
          <w:sz w:val="24"/>
          <w:szCs w:val="24"/>
        </w:rPr>
        <w:t xml:space="preserve"> kako su ponude ponuditelja </w:t>
      </w:r>
      <w:r w:rsidRPr="00FD0261">
        <w:rPr>
          <w:rFonts w:ascii="Arial" w:eastAsia="Times New Roman" w:hAnsi="Arial" w:cs="Arial"/>
          <w:b/>
          <w:bCs/>
          <w:sz w:val="24"/>
          <w:szCs w:val="24"/>
        </w:rPr>
        <w:t>PULVIS d.o.o.</w:t>
      </w:r>
      <w:r w:rsidRPr="00CE0C3A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za nekretninu označenu kao </w:t>
      </w:r>
      <w:r w:rsidRPr="00FD0261">
        <w:rPr>
          <w:rFonts w:ascii="Arial" w:eastAsia="Times New Roman" w:hAnsi="Arial" w:cs="Arial"/>
          <w:b/>
          <w:bCs/>
          <w:sz w:val="24"/>
          <w:szCs w:val="24"/>
        </w:rPr>
        <w:t>k.č.br. 249/3</w:t>
      </w:r>
      <w:r w:rsidRPr="000D37AB">
        <w:rPr>
          <w:rFonts w:ascii="Arial" w:eastAsia="Times New Roman" w:hAnsi="Arial" w:cs="Arial"/>
          <w:sz w:val="24"/>
          <w:szCs w:val="24"/>
        </w:rPr>
        <w:t>,</w:t>
      </w:r>
      <w:r w:rsidRPr="00244CCA">
        <w:rPr>
          <w:rFonts w:ascii="Arial" w:eastAsia="Times New Roman" w:hAnsi="Arial" w:cs="Arial"/>
          <w:sz w:val="24"/>
          <w:szCs w:val="24"/>
        </w:rPr>
        <w:t xml:space="preserve">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244CCA">
        <w:rPr>
          <w:rFonts w:ascii="Arial" w:eastAsia="Times New Roman" w:hAnsi="Arial" w:cs="Arial"/>
          <w:sz w:val="24"/>
          <w:szCs w:val="24"/>
        </w:rPr>
        <w:t xml:space="preserve"> u zk. uložak 1514, k.o. Šarampov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površine 2301 </w:t>
      </w:r>
      <w:r w:rsidRPr="004156E4">
        <w:rPr>
          <w:rFonts w:ascii="Arial" w:eastAsia="Times New Roman" w:hAnsi="Arial" w:cs="Arial"/>
          <w:sz w:val="24"/>
          <w:szCs w:val="24"/>
        </w:rPr>
        <w:t>m²</w:t>
      </w:r>
      <w:r>
        <w:rPr>
          <w:rFonts w:ascii="Arial" w:eastAsia="Times New Roman" w:hAnsi="Arial" w:cs="Arial"/>
          <w:sz w:val="24"/>
          <w:szCs w:val="24"/>
        </w:rPr>
        <w:t>, s ponuđenom cijenom</w:t>
      </w:r>
      <w:r w:rsidRPr="003B1CE3"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 xml:space="preserve">u iznosu od </w:t>
      </w:r>
      <w:r w:rsidRPr="00FD0261">
        <w:rPr>
          <w:rFonts w:ascii="Arial" w:eastAsia="Times New Roman" w:hAnsi="Arial" w:cs="Arial"/>
          <w:b/>
          <w:bCs/>
          <w:sz w:val="24"/>
          <w:szCs w:val="24"/>
        </w:rPr>
        <w:t>85.000,00 EUR</w:t>
      </w:r>
      <w:r>
        <w:rPr>
          <w:rFonts w:ascii="Arial" w:eastAsia="Times New Roman" w:hAnsi="Arial" w:cs="Arial"/>
          <w:sz w:val="24"/>
          <w:szCs w:val="24"/>
        </w:rPr>
        <w:t xml:space="preserve"> (slovima: osamdesetpettisućaeura), za nekretninu označenu kao </w:t>
      </w:r>
      <w:r w:rsidRPr="00FD0261">
        <w:rPr>
          <w:rFonts w:ascii="Arial" w:eastAsia="Times New Roman" w:hAnsi="Arial" w:cs="Arial"/>
          <w:b/>
          <w:bCs/>
          <w:sz w:val="24"/>
          <w:szCs w:val="24"/>
        </w:rPr>
        <w:lastRenderedPageBreak/>
        <w:t>k.č.br. 248/4</w:t>
      </w:r>
      <w:r w:rsidRPr="000D37AB">
        <w:rPr>
          <w:rFonts w:ascii="Arial" w:eastAsia="Times New Roman" w:hAnsi="Arial" w:cs="Arial"/>
          <w:sz w:val="24"/>
          <w:szCs w:val="24"/>
        </w:rPr>
        <w:t>,</w:t>
      </w:r>
      <w:r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>
        <w:rPr>
          <w:rFonts w:ascii="Arial" w:eastAsia="Times New Roman" w:hAnsi="Arial" w:cs="Arial"/>
          <w:sz w:val="24"/>
          <w:szCs w:val="24"/>
        </w:rPr>
        <w:t xml:space="preserve"> uložak</w:t>
      </w:r>
      <w:r w:rsidRPr="00250814">
        <w:rPr>
          <w:rFonts w:ascii="Arial" w:eastAsia="Times New Roman" w:hAnsi="Arial" w:cs="Arial"/>
          <w:sz w:val="24"/>
          <w:szCs w:val="24"/>
        </w:rPr>
        <w:t xml:space="preserve"> 1514, k.o. Šarampov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površine 7261 </w:t>
      </w:r>
      <w:r w:rsidRPr="004156E4">
        <w:rPr>
          <w:rFonts w:ascii="Arial" w:eastAsia="Times New Roman" w:hAnsi="Arial" w:cs="Arial"/>
          <w:sz w:val="24"/>
          <w:szCs w:val="24"/>
        </w:rPr>
        <w:t>m²</w:t>
      </w:r>
      <w:r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 ponuđenom cijenom</w:t>
      </w:r>
      <w: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u iznosu od </w:t>
      </w:r>
      <w:r w:rsidRPr="00FD0261">
        <w:rPr>
          <w:rFonts w:ascii="Arial" w:eastAsia="Times New Roman" w:hAnsi="Arial" w:cs="Arial"/>
          <w:b/>
          <w:bCs/>
          <w:sz w:val="24"/>
          <w:szCs w:val="24"/>
        </w:rPr>
        <w:t>265.000,00 EUR</w:t>
      </w:r>
      <w:r>
        <w:rPr>
          <w:rFonts w:ascii="Arial" w:eastAsia="Times New Roman" w:hAnsi="Arial" w:cs="Arial"/>
          <w:sz w:val="24"/>
          <w:szCs w:val="24"/>
        </w:rPr>
        <w:t xml:space="preserve"> (slovima: dvjestošezdesetpettisućaeura), za nekretninu označenu kao </w:t>
      </w:r>
      <w:r w:rsidRPr="00FD0261">
        <w:rPr>
          <w:rFonts w:ascii="Arial" w:eastAsia="Times New Roman" w:hAnsi="Arial" w:cs="Arial"/>
          <w:b/>
          <w:bCs/>
          <w:sz w:val="24"/>
          <w:szCs w:val="24"/>
        </w:rPr>
        <w:t>k.č.br. 247/3</w:t>
      </w:r>
      <w:r w:rsidRPr="000D37AB">
        <w:rPr>
          <w:rFonts w:ascii="Arial" w:eastAsia="Times New Roman" w:hAnsi="Arial" w:cs="Arial"/>
          <w:sz w:val="24"/>
          <w:szCs w:val="24"/>
        </w:rPr>
        <w:t>,</w:t>
      </w:r>
      <w:r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>
        <w:rPr>
          <w:rFonts w:ascii="Arial" w:eastAsia="Times New Roman" w:hAnsi="Arial" w:cs="Arial"/>
          <w:sz w:val="24"/>
          <w:szCs w:val="24"/>
        </w:rPr>
        <w:t xml:space="preserve"> uložak</w:t>
      </w:r>
      <w:r w:rsidRPr="00250814">
        <w:rPr>
          <w:rFonts w:ascii="Arial" w:eastAsia="Times New Roman" w:hAnsi="Arial" w:cs="Arial"/>
          <w:sz w:val="24"/>
          <w:szCs w:val="24"/>
        </w:rPr>
        <w:t xml:space="preserve"> </w:t>
      </w:r>
      <w:r w:rsidRPr="00AD40FD">
        <w:rPr>
          <w:rFonts w:ascii="Arial" w:hAnsi="Arial" w:cs="Arial"/>
          <w:sz w:val="24"/>
          <w:szCs w:val="24"/>
        </w:rPr>
        <w:t>1203</w:t>
      </w:r>
      <w:r w:rsidRPr="00250814">
        <w:rPr>
          <w:rFonts w:ascii="Arial" w:eastAsia="Times New Roman" w:hAnsi="Arial" w:cs="Arial"/>
          <w:sz w:val="24"/>
          <w:szCs w:val="24"/>
        </w:rPr>
        <w:t>, k.o. Šarampov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površine 3624</w:t>
      </w:r>
      <w:r w:rsidR="00FD0261">
        <w:rPr>
          <w:rFonts w:ascii="Arial" w:hAnsi="Arial" w:cs="Arial"/>
          <w:sz w:val="24"/>
          <w:szCs w:val="24"/>
        </w:rPr>
        <w:t xml:space="preserve"> </w:t>
      </w:r>
      <w:r w:rsidRPr="004156E4">
        <w:rPr>
          <w:rFonts w:ascii="Arial" w:eastAsia="Times New Roman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, s ponuđenom cijenom </w:t>
      </w:r>
      <w:r>
        <w:rPr>
          <w:rFonts w:ascii="Arial" w:eastAsia="Times New Roman" w:hAnsi="Arial" w:cs="Arial"/>
          <w:sz w:val="24"/>
          <w:szCs w:val="24"/>
        </w:rPr>
        <w:t xml:space="preserve">u iznosu od </w:t>
      </w:r>
      <w:r w:rsidRPr="00FD0261">
        <w:rPr>
          <w:rFonts w:ascii="Arial" w:eastAsia="Times New Roman" w:hAnsi="Arial" w:cs="Arial"/>
          <w:b/>
          <w:bCs/>
          <w:sz w:val="24"/>
          <w:szCs w:val="24"/>
        </w:rPr>
        <w:t>132.000,00 EUR</w:t>
      </w:r>
      <w:r>
        <w:rPr>
          <w:rFonts w:ascii="Arial" w:eastAsia="Times New Roman" w:hAnsi="Arial" w:cs="Arial"/>
          <w:sz w:val="24"/>
          <w:szCs w:val="24"/>
        </w:rPr>
        <w:t xml:space="preserve"> (slovima: stotridesetdvijetisućaeura), te za nekretninu označenu kao </w:t>
      </w:r>
      <w:r w:rsidRPr="00FD0261">
        <w:rPr>
          <w:rFonts w:ascii="Arial" w:eastAsia="Times New Roman" w:hAnsi="Arial" w:cs="Arial"/>
          <w:b/>
          <w:bCs/>
          <w:sz w:val="24"/>
          <w:szCs w:val="24"/>
        </w:rPr>
        <w:t>k.č.br. 246/4</w:t>
      </w:r>
      <w:r w:rsidRPr="000D37AB">
        <w:rPr>
          <w:rFonts w:ascii="Arial" w:eastAsia="Times New Roman" w:hAnsi="Arial" w:cs="Arial"/>
          <w:sz w:val="24"/>
          <w:szCs w:val="24"/>
        </w:rPr>
        <w:t>,</w:t>
      </w:r>
      <w:r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>
        <w:rPr>
          <w:rFonts w:ascii="Arial" w:eastAsia="Times New Roman" w:hAnsi="Arial" w:cs="Arial"/>
          <w:sz w:val="24"/>
          <w:szCs w:val="24"/>
        </w:rPr>
        <w:t xml:space="preserve"> uložak 1321</w:t>
      </w:r>
      <w:r w:rsidRPr="00250814">
        <w:rPr>
          <w:rFonts w:ascii="Arial" w:eastAsia="Times New Roman" w:hAnsi="Arial" w:cs="Arial"/>
          <w:sz w:val="24"/>
          <w:szCs w:val="24"/>
        </w:rPr>
        <w:t>, k.o. Šarampov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površine 334 </w:t>
      </w:r>
      <w:r w:rsidRPr="004156E4">
        <w:rPr>
          <w:rFonts w:ascii="Arial" w:eastAsia="Times New Roman" w:hAnsi="Arial" w:cs="Arial"/>
          <w:sz w:val="24"/>
          <w:szCs w:val="24"/>
        </w:rPr>
        <w:t>m²</w:t>
      </w:r>
      <w:r>
        <w:rPr>
          <w:rFonts w:ascii="Arial" w:eastAsia="Times New Roman" w:hAnsi="Arial" w:cs="Arial"/>
          <w:sz w:val="24"/>
          <w:szCs w:val="24"/>
        </w:rPr>
        <w:t xml:space="preserve">, s ponuđenom cijenom u iznosu od </w:t>
      </w:r>
      <w:r w:rsidRPr="00FD0261">
        <w:rPr>
          <w:rFonts w:ascii="Arial" w:eastAsia="Times New Roman" w:hAnsi="Arial" w:cs="Arial"/>
          <w:b/>
          <w:bCs/>
          <w:sz w:val="24"/>
          <w:szCs w:val="24"/>
        </w:rPr>
        <w:t xml:space="preserve">13.000,00 EUR </w:t>
      </w:r>
      <w:r>
        <w:rPr>
          <w:rFonts w:ascii="Arial" w:eastAsia="Times New Roman" w:hAnsi="Arial" w:cs="Arial"/>
          <w:sz w:val="24"/>
          <w:szCs w:val="24"/>
        </w:rPr>
        <w:t xml:space="preserve">(slovima: trinaesttisućaeura), odnosno </w:t>
      </w:r>
      <w:r w:rsidRPr="00FD0261">
        <w:rPr>
          <w:rFonts w:ascii="Arial" w:eastAsia="Times New Roman" w:hAnsi="Arial" w:cs="Arial"/>
          <w:b/>
          <w:bCs/>
          <w:sz w:val="24"/>
          <w:szCs w:val="24"/>
        </w:rPr>
        <w:t>ukupno u iznosu od 495.000,00 EUR</w:t>
      </w:r>
      <w:r>
        <w:rPr>
          <w:rFonts w:ascii="Arial" w:eastAsia="Times New Roman" w:hAnsi="Arial" w:cs="Arial"/>
          <w:sz w:val="24"/>
          <w:szCs w:val="24"/>
        </w:rPr>
        <w:t xml:space="preserve"> (slovima: četiristodevedesetpettisućaeura), potpune, pravovremene i najpovoljnije te se, slijedom navedenog, donosi odluka o odabiru ponuda ponuditelja PULVIS d.o.o. kao najpovoljnijih ponuda za kupnju nekretnina označenih kao k</w:t>
      </w:r>
      <w:r w:rsidRPr="000D37AB">
        <w:rPr>
          <w:rFonts w:ascii="Arial" w:eastAsia="Times New Roman" w:hAnsi="Arial" w:cs="Arial"/>
          <w:sz w:val="24"/>
          <w:szCs w:val="24"/>
        </w:rPr>
        <w:t xml:space="preserve">.č.br. </w:t>
      </w:r>
      <w:r>
        <w:rPr>
          <w:rFonts w:ascii="Arial" w:eastAsia="Times New Roman" w:hAnsi="Arial" w:cs="Arial"/>
          <w:sz w:val="24"/>
          <w:szCs w:val="24"/>
        </w:rPr>
        <w:t>249/3</w:t>
      </w:r>
      <w:r w:rsidRPr="000D37AB">
        <w:rPr>
          <w:rFonts w:ascii="Arial" w:eastAsia="Times New Roman" w:hAnsi="Arial" w:cs="Arial"/>
          <w:sz w:val="24"/>
          <w:szCs w:val="24"/>
        </w:rPr>
        <w:t>,</w:t>
      </w:r>
      <w:r w:rsidRPr="00244CCA">
        <w:rPr>
          <w:rFonts w:ascii="Arial" w:eastAsia="Times New Roman" w:hAnsi="Arial" w:cs="Arial"/>
          <w:sz w:val="24"/>
          <w:szCs w:val="24"/>
        </w:rPr>
        <w:t xml:space="preserve"> upisan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244CCA">
        <w:rPr>
          <w:rFonts w:ascii="Arial" w:eastAsia="Times New Roman" w:hAnsi="Arial" w:cs="Arial"/>
          <w:sz w:val="24"/>
          <w:szCs w:val="24"/>
        </w:rPr>
        <w:t xml:space="preserve"> u zk. uložak 1514, k.o. Šarampov</w:t>
      </w:r>
      <w:r>
        <w:rPr>
          <w:rFonts w:ascii="Arial" w:eastAsia="Times New Roman" w:hAnsi="Arial" w:cs="Arial"/>
          <w:sz w:val="24"/>
          <w:szCs w:val="24"/>
        </w:rPr>
        <w:t xml:space="preserve">; </w:t>
      </w:r>
      <w:r w:rsidRPr="000D37AB">
        <w:rPr>
          <w:rFonts w:ascii="Arial" w:eastAsia="Times New Roman" w:hAnsi="Arial" w:cs="Arial"/>
          <w:sz w:val="24"/>
          <w:szCs w:val="24"/>
        </w:rPr>
        <w:t xml:space="preserve">k.č.br. </w:t>
      </w:r>
      <w:r>
        <w:rPr>
          <w:rFonts w:ascii="Arial" w:eastAsia="Times New Roman" w:hAnsi="Arial" w:cs="Arial"/>
          <w:sz w:val="24"/>
          <w:szCs w:val="24"/>
        </w:rPr>
        <w:t>248/4,</w:t>
      </w:r>
      <w:r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>
        <w:rPr>
          <w:rFonts w:ascii="Arial" w:eastAsia="Times New Roman" w:hAnsi="Arial" w:cs="Arial"/>
          <w:sz w:val="24"/>
          <w:szCs w:val="24"/>
        </w:rPr>
        <w:t xml:space="preserve"> uložak</w:t>
      </w:r>
      <w:r w:rsidRPr="00250814">
        <w:rPr>
          <w:rFonts w:ascii="Arial" w:eastAsia="Times New Roman" w:hAnsi="Arial" w:cs="Arial"/>
          <w:sz w:val="24"/>
          <w:szCs w:val="24"/>
        </w:rPr>
        <w:t xml:space="preserve"> 1514, k.o. Šarampov</w:t>
      </w:r>
      <w:r>
        <w:rPr>
          <w:rFonts w:ascii="Arial" w:eastAsia="Times New Roman" w:hAnsi="Arial" w:cs="Arial"/>
          <w:sz w:val="24"/>
          <w:szCs w:val="24"/>
        </w:rPr>
        <w:t xml:space="preserve">; </w:t>
      </w:r>
      <w:r w:rsidRPr="000D37AB">
        <w:rPr>
          <w:rFonts w:ascii="Arial" w:eastAsia="Times New Roman" w:hAnsi="Arial" w:cs="Arial"/>
          <w:sz w:val="24"/>
          <w:szCs w:val="24"/>
        </w:rPr>
        <w:t xml:space="preserve">k.č.br. </w:t>
      </w:r>
      <w:r>
        <w:rPr>
          <w:rFonts w:ascii="Arial" w:eastAsia="Times New Roman" w:hAnsi="Arial" w:cs="Arial"/>
          <w:sz w:val="24"/>
          <w:szCs w:val="24"/>
        </w:rPr>
        <w:t>247/3,</w:t>
      </w:r>
      <w:r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>
        <w:rPr>
          <w:rFonts w:ascii="Arial" w:eastAsia="Times New Roman" w:hAnsi="Arial" w:cs="Arial"/>
          <w:sz w:val="24"/>
          <w:szCs w:val="24"/>
        </w:rPr>
        <w:t xml:space="preserve"> uložak</w:t>
      </w:r>
      <w:r w:rsidRPr="00250814">
        <w:rPr>
          <w:rFonts w:ascii="Arial" w:eastAsia="Times New Roman" w:hAnsi="Arial" w:cs="Arial"/>
          <w:sz w:val="24"/>
          <w:szCs w:val="24"/>
        </w:rPr>
        <w:t xml:space="preserve"> </w:t>
      </w:r>
      <w:r w:rsidRPr="00AD40FD">
        <w:rPr>
          <w:rFonts w:ascii="Arial" w:hAnsi="Arial" w:cs="Arial"/>
          <w:sz w:val="24"/>
          <w:szCs w:val="24"/>
        </w:rPr>
        <w:t>1203</w:t>
      </w:r>
      <w:r w:rsidRPr="00250814">
        <w:rPr>
          <w:rFonts w:ascii="Arial" w:eastAsia="Times New Roman" w:hAnsi="Arial" w:cs="Arial"/>
          <w:sz w:val="24"/>
          <w:szCs w:val="24"/>
        </w:rPr>
        <w:t>, k.o. Šarampov</w:t>
      </w:r>
      <w:r w:rsidR="00FD0261">
        <w:rPr>
          <w:rFonts w:ascii="Arial" w:eastAsia="Times New Roman" w:hAnsi="Arial" w:cs="Arial"/>
          <w:sz w:val="24"/>
          <w:szCs w:val="24"/>
        </w:rPr>
        <w:t xml:space="preserve">; </w:t>
      </w:r>
      <w:r w:rsidRPr="000D37AB">
        <w:rPr>
          <w:rFonts w:ascii="Arial" w:eastAsia="Times New Roman" w:hAnsi="Arial" w:cs="Arial"/>
          <w:sz w:val="24"/>
          <w:szCs w:val="24"/>
        </w:rPr>
        <w:t xml:space="preserve">k.č.br. </w:t>
      </w:r>
      <w:r>
        <w:rPr>
          <w:rFonts w:ascii="Arial" w:eastAsia="Times New Roman" w:hAnsi="Arial" w:cs="Arial"/>
          <w:sz w:val="24"/>
          <w:szCs w:val="24"/>
        </w:rPr>
        <w:t>246/4,</w:t>
      </w:r>
      <w:r w:rsidRPr="00250814">
        <w:rPr>
          <w:rFonts w:ascii="Arial" w:eastAsia="Times New Roman" w:hAnsi="Arial" w:cs="Arial"/>
          <w:sz w:val="24"/>
          <w:szCs w:val="24"/>
        </w:rPr>
        <w:t xml:space="preserve"> upisan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250814">
        <w:rPr>
          <w:rFonts w:ascii="Arial" w:eastAsia="Times New Roman" w:hAnsi="Arial" w:cs="Arial"/>
          <w:sz w:val="24"/>
          <w:szCs w:val="24"/>
        </w:rPr>
        <w:t xml:space="preserve"> u zk.</w:t>
      </w:r>
      <w:r>
        <w:rPr>
          <w:rFonts w:ascii="Arial" w:eastAsia="Times New Roman" w:hAnsi="Arial" w:cs="Arial"/>
          <w:sz w:val="24"/>
          <w:szCs w:val="24"/>
        </w:rPr>
        <w:t xml:space="preserve"> uložak</w:t>
      </w:r>
      <w:r w:rsidRPr="00250814">
        <w:rPr>
          <w:rFonts w:ascii="Arial" w:eastAsia="Times New Roman" w:hAnsi="Arial" w:cs="Arial"/>
          <w:sz w:val="24"/>
          <w:szCs w:val="24"/>
        </w:rPr>
        <w:t xml:space="preserve"> </w:t>
      </w:r>
      <w:r w:rsidRPr="00276AA2">
        <w:rPr>
          <w:rFonts w:ascii="Arial" w:eastAsia="Times New Roman" w:hAnsi="Arial" w:cs="Arial"/>
          <w:sz w:val="24"/>
          <w:szCs w:val="24"/>
        </w:rPr>
        <w:t>1321</w:t>
      </w:r>
      <w:r w:rsidRPr="00250814">
        <w:rPr>
          <w:rFonts w:ascii="Arial" w:eastAsia="Times New Roman" w:hAnsi="Arial" w:cs="Arial"/>
          <w:sz w:val="24"/>
          <w:szCs w:val="24"/>
        </w:rPr>
        <w:t>, k.o. Šarampov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0DC45499" w14:textId="77777777" w:rsidR="0030454B" w:rsidRDefault="0030454B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D7A3D14" w14:textId="77777777" w:rsidR="006F66B1" w:rsidRDefault="006F66B1" w:rsidP="006F66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C76B28" w14:textId="77777777" w:rsidR="006F66B1" w:rsidRDefault="006F66B1" w:rsidP="00D01CEF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sectPr w:rsidR="006F66B1" w:rsidSect="00CC44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19B4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757EE1"/>
    <w:multiLevelType w:val="hybridMultilevel"/>
    <w:tmpl w:val="A3E88F5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5605E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D082BAF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E339F9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C17B63"/>
    <w:multiLevelType w:val="hybridMultilevel"/>
    <w:tmpl w:val="F5FA04F8"/>
    <w:lvl w:ilvl="0" w:tplc="8DB03E5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5BC46A8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C85BCE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C737670"/>
    <w:multiLevelType w:val="hybridMultilevel"/>
    <w:tmpl w:val="A3E88F5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16F59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5267F7D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BFB131A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F06E4B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8810C19"/>
    <w:multiLevelType w:val="hybridMultilevel"/>
    <w:tmpl w:val="A3E88F5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E72CF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3A12B58"/>
    <w:multiLevelType w:val="hybridMultilevel"/>
    <w:tmpl w:val="F46EA0C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CB92732"/>
    <w:multiLevelType w:val="hybridMultilevel"/>
    <w:tmpl w:val="F46EA0C8"/>
    <w:lvl w:ilvl="0" w:tplc="3AF681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53331842">
    <w:abstractNumId w:val="5"/>
  </w:num>
  <w:num w:numId="2" w16cid:durableId="1261794916">
    <w:abstractNumId w:val="16"/>
  </w:num>
  <w:num w:numId="3" w16cid:durableId="1542085446">
    <w:abstractNumId w:val="6"/>
  </w:num>
  <w:num w:numId="4" w16cid:durableId="426583781">
    <w:abstractNumId w:val="13"/>
  </w:num>
  <w:num w:numId="5" w16cid:durableId="2034841519">
    <w:abstractNumId w:val="11"/>
  </w:num>
  <w:num w:numId="6" w16cid:durableId="213398068">
    <w:abstractNumId w:val="3"/>
  </w:num>
  <w:num w:numId="7" w16cid:durableId="124587307">
    <w:abstractNumId w:val="12"/>
  </w:num>
  <w:num w:numId="8" w16cid:durableId="1230649523">
    <w:abstractNumId w:val="2"/>
  </w:num>
  <w:num w:numId="9" w16cid:durableId="563680136">
    <w:abstractNumId w:val="10"/>
  </w:num>
  <w:num w:numId="10" w16cid:durableId="2039621108">
    <w:abstractNumId w:val="9"/>
  </w:num>
  <w:num w:numId="11" w16cid:durableId="2108192504">
    <w:abstractNumId w:val="15"/>
  </w:num>
  <w:num w:numId="12" w16cid:durableId="676006801">
    <w:abstractNumId w:val="7"/>
  </w:num>
  <w:num w:numId="13" w16cid:durableId="824786591">
    <w:abstractNumId w:val="0"/>
  </w:num>
  <w:num w:numId="14" w16cid:durableId="1037971626">
    <w:abstractNumId w:val="14"/>
  </w:num>
  <w:num w:numId="15" w16cid:durableId="1306662582">
    <w:abstractNumId w:val="4"/>
  </w:num>
  <w:num w:numId="16" w16cid:durableId="1279683935">
    <w:abstractNumId w:val="1"/>
  </w:num>
  <w:num w:numId="17" w16cid:durableId="877727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3A5"/>
    <w:rsid w:val="00007AEB"/>
    <w:rsid w:val="000117D1"/>
    <w:rsid w:val="000220C2"/>
    <w:rsid w:val="00027F90"/>
    <w:rsid w:val="00050725"/>
    <w:rsid w:val="0006167E"/>
    <w:rsid w:val="00072615"/>
    <w:rsid w:val="00090331"/>
    <w:rsid w:val="000A2C64"/>
    <w:rsid w:val="000A74F9"/>
    <w:rsid w:val="000B13A5"/>
    <w:rsid w:val="000D32CE"/>
    <w:rsid w:val="000D37AB"/>
    <w:rsid w:val="000E6048"/>
    <w:rsid w:val="000E6AAA"/>
    <w:rsid w:val="00183A58"/>
    <w:rsid w:val="001A31D9"/>
    <w:rsid w:val="00205681"/>
    <w:rsid w:val="002116A8"/>
    <w:rsid w:val="00212B38"/>
    <w:rsid w:val="00224811"/>
    <w:rsid w:val="00231EF1"/>
    <w:rsid w:val="00244CCA"/>
    <w:rsid w:val="00276AA2"/>
    <w:rsid w:val="002801DE"/>
    <w:rsid w:val="002918BE"/>
    <w:rsid w:val="00293A70"/>
    <w:rsid w:val="002B3543"/>
    <w:rsid w:val="002E5029"/>
    <w:rsid w:val="0030454B"/>
    <w:rsid w:val="003100BD"/>
    <w:rsid w:val="00340029"/>
    <w:rsid w:val="00375EF7"/>
    <w:rsid w:val="003807FF"/>
    <w:rsid w:val="0042358E"/>
    <w:rsid w:val="004370AC"/>
    <w:rsid w:val="00463285"/>
    <w:rsid w:val="004D0D37"/>
    <w:rsid w:val="004D267A"/>
    <w:rsid w:val="00531280"/>
    <w:rsid w:val="005360E3"/>
    <w:rsid w:val="00542773"/>
    <w:rsid w:val="0057286B"/>
    <w:rsid w:val="00594C61"/>
    <w:rsid w:val="005A14A7"/>
    <w:rsid w:val="005E6D42"/>
    <w:rsid w:val="00613179"/>
    <w:rsid w:val="0063190A"/>
    <w:rsid w:val="006704EC"/>
    <w:rsid w:val="006A1B0A"/>
    <w:rsid w:val="006A53C4"/>
    <w:rsid w:val="006B1C33"/>
    <w:rsid w:val="006D02BF"/>
    <w:rsid w:val="006E343F"/>
    <w:rsid w:val="006F66B1"/>
    <w:rsid w:val="0070462E"/>
    <w:rsid w:val="007063A1"/>
    <w:rsid w:val="00723AE4"/>
    <w:rsid w:val="0076649D"/>
    <w:rsid w:val="00772036"/>
    <w:rsid w:val="00777CA1"/>
    <w:rsid w:val="007D6448"/>
    <w:rsid w:val="00806BA2"/>
    <w:rsid w:val="00814A9C"/>
    <w:rsid w:val="00821B79"/>
    <w:rsid w:val="00822865"/>
    <w:rsid w:val="008619FF"/>
    <w:rsid w:val="00862D49"/>
    <w:rsid w:val="008A2B0A"/>
    <w:rsid w:val="008C6CC8"/>
    <w:rsid w:val="008D28F9"/>
    <w:rsid w:val="008F1032"/>
    <w:rsid w:val="00913319"/>
    <w:rsid w:val="0092320D"/>
    <w:rsid w:val="0095679C"/>
    <w:rsid w:val="00962A7A"/>
    <w:rsid w:val="0097483D"/>
    <w:rsid w:val="009B263B"/>
    <w:rsid w:val="009D63A6"/>
    <w:rsid w:val="009E568B"/>
    <w:rsid w:val="00A06534"/>
    <w:rsid w:val="00A52328"/>
    <w:rsid w:val="00AA63AC"/>
    <w:rsid w:val="00AC491B"/>
    <w:rsid w:val="00AE068F"/>
    <w:rsid w:val="00B2288B"/>
    <w:rsid w:val="00B43985"/>
    <w:rsid w:val="00B45DCF"/>
    <w:rsid w:val="00B53D8A"/>
    <w:rsid w:val="00B550D5"/>
    <w:rsid w:val="00BB57D4"/>
    <w:rsid w:val="00BC009D"/>
    <w:rsid w:val="00BE4AC6"/>
    <w:rsid w:val="00BF372E"/>
    <w:rsid w:val="00C05B64"/>
    <w:rsid w:val="00C6103F"/>
    <w:rsid w:val="00C66395"/>
    <w:rsid w:val="00C75E2C"/>
    <w:rsid w:val="00C80A34"/>
    <w:rsid w:val="00CC4482"/>
    <w:rsid w:val="00CE0C3A"/>
    <w:rsid w:val="00CE41A7"/>
    <w:rsid w:val="00D01CEF"/>
    <w:rsid w:val="00D029E7"/>
    <w:rsid w:val="00D27A6E"/>
    <w:rsid w:val="00D34E8F"/>
    <w:rsid w:val="00D4323F"/>
    <w:rsid w:val="00D43251"/>
    <w:rsid w:val="00D5154F"/>
    <w:rsid w:val="00D54DDC"/>
    <w:rsid w:val="00D82B67"/>
    <w:rsid w:val="00D82C7F"/>
    <w:rsid w:val="00DB3E3F"/>
    <w:rsid w:val="00DB585F"/>
    <w:rsid w:val="00DC666E"/>
    <w:rsid w:val="00DD0EB9"/>
    <w:rsid w:val="00DD132E"/>
    <w:rsid w:val="00E148F1"/>
    <w:rsid w:val="00E369D9"/>
    <w:rsid w:val="00E5212F"/>
    <w:rsid w:val="00E54CF0"/>
    <w:rsid w:val="00E6779E"/>
    <w:rsid w:val="00E93570"/>
    <w:rsid w:val="00E94AA9"/>
    <w:rsid w:val="00E95A86"/>
    <w:rsid w:val="00E975AA"/>
    <w:rsid w:val="00EC3C9A"/>
    <w:rsid w:val="00EE7B55"/>
    <w:rsid w:val="00F02E1C"/>
    <w:rsid w:val="00F3621F"/>
    <w:rsid w:val="00F41309"/>
    <w:rsid w:val="00F46803"/>
    <w:rsid w:val="00F5794C"/>
    <w:rsid w:val="00F7253C"/>
    <w:rsid w:val="00F7574E"/>
    <w:rsid w:val="00F807F2"/>
    <w:rsid w:val="00F823A9"/>
    <w:rsid w:val="00FB569D"/>
    <w:rsid w:val="00FD0261"/>
    <w:rsid w:val="00FF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83D5"/>
  <w15:chartTrackingRefBased/>
  <w15:docId w15:val="{277D1303-4025-4D67-A666-BE81A93F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3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F2A06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777CA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77CA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77CA1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77CA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77CA1"/>
    <w:rPr>
      <w:rFonts w:ascii="Calibri" w:eastAsia="Calibri" w:hAnsi="Calibri" w:cs="Times New Roman"/>
      <w:b/>
      <w:bCs/>
      <w:sz w:val="20"/>
      <w:szCs w:val="20"/>
    </w:rPr>
  </w:style>
  <w:style w:type="paragraph" w:styleId="Bezproreda">
    <w:name w:val="No Spacing"/>
    <w:uiPriority w:val="1"/>
    <w:qFormat/>
    <w:rsid w:val="004235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CFC4A-EFF2-4962-80A1-D73FA12C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2769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Duvnjak</dc:creator>
  <cp:keywords/>
  <dc:description/>
  <cp:lastModifiedBy>Marina Siprak</cp:lastModifiedBy>
  <cp:revision>29</cp:revision>
  <dcterms:created xsi:type="dcterms:W3CDTF">2025-08-26T09:18:00Z</dcterms:created>
  <dcterms:modified xsi:type="dcterms:W3CDTF">2025-09-11T10:14:00Z</dcterms:modified>
</cp:coreProperties>
</file>